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8726" w:type="dxa"/>
        <w:tblLook w:val="04A0" w:firstRow="1" w:lastRow="0" w:firstColumn="1" w:lastColumn="0" w:noHBand="0" w:noVBand="1"/>
      </w:tblPr>
      <w:tblGrid>
        <w:gridCol w:w="9363"/>
        <w:gridCol w:w="9363"/>
      </w:tblGrid>
      <w:tr w:rsidR="00BE4329" w:rsidRPr="004F4281" w14:paraId="5C1FCCD9" w14:textId="77777777" w:rsidTr="00346156">
        <w:trPr>
          <w:trHeight w:val="5234"/>
        </w:trPr>
        <w:tc>
          <w:tcPr>
            <w:tcW w:w="9363" w:type="dxa"/>
            <w:vAlign w:val="center"/>
          </w:tcPr>
          <w:p w14:paraId="75A79FB4" w14:textId="05035CB9" w:rsidR="00BE4329" w:rsidRPr="004F4281" w:rsidRDefault="00BE4329" w:rsidP="00BE4329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84433">
              <w:rPr>
                <w:rFonts w:eastAsia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6D08DF33" wp14:editId="08679800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63" w:type="dxa"/>
            <w:vAlign w:val="center"/>
          </w:tcPr>
          <w:p w14:paraId="46CDB183" w14:textId="4CD3D538" w:rsidR="00BE4329" w:rsidRPr="004F4281" w:rsidRDefault="00BE4329" w:rsidP="00BE4329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</w:p>
        </w:tc>
      </w:tr>
      <w:tr w:rsidR="00BE4329" w:rsidRPr="004F4281" w14:paraId="3986A270" w14:textId="77777777" w:rsidTr="00346156">
        <w:trPr>
          <w:trHeight w:val="4656"/>
        </w:trPr>
        <w:tc>
          <w:tcPr>
            <w:tcW w:w="9363" w:type="dxa"/>
            <w:vAlign w:val="center"/>
          </w:tcPr>
          <w:p w14:paraId="093EDDD8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884433">
              <w:rPr>
                <w:rFonts w:eastAsia="Times New Roman" w:cs="Times New Roman"/>
                <w:b/>
                <w:sz w:val="32"/>
                <w:szCs w:val="32"/>
              </w:rPr>
              <w:t>Обосновывающие материалы</w:t>
            </w:r>
          </w:p>
          <w:p w14:paraId="4BD15087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380B3990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21AC2015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884433">
              <w:rPr>
                <w:rFonts w:eastAsia="Times New Roman" w:cs="Times New Roman"/>
                <w:b/>
                <w:sz w:val="32"/>
                <w:szCs w:val="32"/>
              </w:rPr>
              <w:t>Схема теплоснабжения городского округа Реутов</w:t>
            </w:r>
            <w:r w:rsidRPr="00884433">
              <w:rPr>
                <w:rFonts w:eastAsia="Times New Roman" w:cs="Times New Roman"/>
                <w:b/>
                <w:sz w:val="32"/>
                <w:szCs w:val="32"/>
              </w:rPr>
              <w:br/>
              <w:t>Московской области на период 2024-2044 годов</w:t>
            </w:r>
            <w:r w:rsidRPr="00884433">
              <w:rPr>
                <w:rFonts w:eastAsia="Times New Roman" w:cs="Times New Roman"/>
                <w:b/>
                <w:sz w:val="32"/>
                <w:szCs w:val="32"/>
              </w:rPr>
              <w:br/>
              <w:t>(актуализация на 2026 год)</w:t>
            </w:r>
          </w:p>
          <w:p w14:paraId="63578624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2FC1FBFB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3FEC8B0C" w14:textId="77777777" w:rsidR="00BE4329" w:rsidRPr="00884433" w:rsidRDefault="00BE4329" w:rsidP="00BE4329">
            <w:pPr>
              <w:spacing w:after="0" w:line="240" w:lineRule="auto"/>
              <w:ind w:firstLine="709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29F42116" w14:textId="77777777" w:rsidR="00BE4329" w:rsidRPr="004F4281" w:rsidRDefault="00BE4329" w:rsidP="00BE4329">
            <w:pPr>
              <w:spacing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63" w:type="dxa"/>
            <w:vAlign w:val="bottom"/>
          </w:tcPr>
          <w:p w14:paraId="4CCB97AD" w14:textId="3AA6BED7" w:rsidR="00BE4329" w:rsidRPr="004F4281" w:rsidRDefault="00BE4329" w:rsidP="00BE4329">
            <w:pPr>
              <w:spacing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BE4329" w:rsidRPr="004F4281" w14:paraId="492B0624" w14:textId="77777777" w:rsidTr="00346156">
        <w:trPr>
          <w:trHeight w:val="1004"/>
        </w:trPr>
        <w:tc>
          <w:tcPr>
            <w:tcW w:w="9363" w:type="dxa"/>
            <w:vAlign w:val="center"/>
          </w:tcPr>
          <w:p w14:paraId="709F3468" w14:textId="77777777" w:rsidR="00BE4329" w:rsidRPr="00884433" w:rsidRDefault="00BE4329" w:rsidP="00BE4329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884433">
              <w:rPr>
                <w:rFonts w:eastAsia="Times New Roman" w:cs="Times New Roman"/>
                <w:b/>
                <w:sz w:val="32"/>
                <w:szCs w:val="32"/>
              </w:rPr>
              <w:t>Глава 6</w:t>
            </w:r>
          </w:p>
          <w:p w14:paraId="21457A8B" w14:textId="26AA6CF3" w:rsidR="00BE4329" w:rsidRPr="004F4281" w:rsidRDefault="00BE4329" w:rsidP="00BE4329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884433">
              <w:rPr>
                <w:rFonts w:eastAsia="Times New Roman" w:cs="Times New Roman"/>
                <w:sz w:val="28"/>
                <w:szCs w:val="28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884433">
              <w:rPr>
                <w:rFonts w:eastAsia="Times New Roman" w:cs="Times New Roman"/>
                <w:sz w:val="28"/>
                <w:szCs w:val="28"/>
              </w:rPr>
              <w:t>теплопотребляющими</w:t>
            </w:r>
            <w:proofErr w:type="spellEnd"/>
            <w:r w:rsidRPr="00884433">
              <w:rPr>
                <w:rFonts w:eastAsia="Times New Roman" w:cs="Times New Roman"/>
                <w:sz w:val="28"/>
                <w:szCs w:val="28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9363" w:type="dxa"/>
            <w:vAlign w:val="center"/>
          </w:tcPr>
          <w:p w14:paraId="46F892F8" w14:textId="15A620D0" w:rsidR="00BE4329" w:rsidRPr="004F4281" w:rsidRDefault="00BE4329" w:rsidP="00BE4329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BE4329" w:rsidRPr="004F4281" w14:paraId="55A1EBE5" w14:textId="77777777" w:rsidTr="00346156">
        <w:trPr>
          <w:trHeight w:val="1575"/>
        </w:trPr>
        <w:tc>
          <w:tcPr>
            <w:tcW w:w="9363" w:type="dxa"/>
            <w:vAlign w:val="center"/>
          </w:tcPr>
          <w:p w14:paraId="6624DC49" w14:textId="77777777" w:rsidR="00BE4329" w:rsidRPr="004F4281" w:rsidRDefault="00BE4329" w:rsidP="00BE4329">
            <w:pPr>
              <w:spacing w:line="240" w:lineRule="auto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363" w:type="dxa"/>
            <w:vAlign w:val="center"/>
          </w:tcPr>
          <w:p w14:paraId="129768F3" w14:textId="017AFC11" w:rsidR="00BE4329" w:rsidRPr="004F4281" w:rsidRDefault="00BE4329" w:rsidP="00BE4329">
            <w:pPr>
              <w:spacing w:line="240" w:lineRule="auto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BE4329" w:rsidRPr="004F4281" w14:paraId="1B1E5972" w14:textId="77777777" w:rsidTr="00346156">
        <w:trPr>
          <w:trHeight w:val="742"/>
        </w:trPr>
        <w:tc>
          <w:tcPr>
            <w:tcW w:w="9363" w:type="dxa"/>
            <w:vAlign w:val="center"/>
          </w:tcPr>
          <w:p w14:paraId="3F69CDA1" w14:textId="33F6466C" w:rsidR="000F112B" w:rsidRDefault="0038260B" w:rsidP="00BE4329">
            <w:pPr>
              <w:spacing w:line="240" w:lineRule="auto"/>
              <w:jc w:val="center"/>
              <w:rPr>
                <w:rFonts w:eastAsia="Calibri" w:cs="Times New Roman"/>
                <w:bCs/>
              </w:rPr>
            </w:pPr>
            <w:r w:rsidRPr="0038260B">
              <w:rPr>
                <w:rFonts w:eastAsia="Calibri" w:cs="Times New Roman"/>
                <w:bCs/>
              </w:rPr>
              <w:t>46764.ОМ СТС.025.006.001</w:t>
            </w:r>
          </w:p>
          <w:p w14:paraId="08BB9D31" w14:textId="6A28EF1B" w:rsidR="00EC469B" w:rsidRPr="004F4281" w:rsidRDefault="00EC469B" w:rsidP="00BE4329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  <w:tc>
          <w:tcPr>
            <w:tcW w:w="9363" w:type="dxa"/>
            <w:vAlign w:val="center"/>
          </w:tcPr>
          <w:p w14:paraId="3FE3A42E" w14:textId="2F23BAA2" w:rsidR="00BE4329" w:rsidRPr="004F4281" w:rsidRDefault="00BE4329" w:rsidP="00BE4329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6E9A57E6" w14:textId="77777777" w:rsidR="00EC469B" w:rsidRPr="007D764A" w:rsidRDefault="00EC469B" w:rsidP="00EC469B">
      <w:pPr>
        <w:ind w:right="-57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bookmarkStart w:id="2" w:name="_Toc356900600"/>
      <w:bookmarkStart w:id="3" w:name="_Toc358015072"/>
      <w:bookmarkStart w:id="4" w:name="_Toc359837814"/>
      <w:bookmarkStart w:id="5" w:name="_Toc359848941"/>
      <w:bookmarkStart w:id="6" w:name="_Toc478462862"/>
      <w:bookmarkStart w:id="7" w:name="_Toc85995381"/>
      <w:bookmarkStart w:id="8" w:name="_Toc97222066"/>
      <w:bookmarkStart w:id="9" w:name="_Toc511389469"/>
      <w:bookmarkEnd w:id="0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322B17C7" w14:textId="77777777" w:rsidR="00EC469B" w:rsidRPr="002451A3" w:rsidRDefault="00EC469B" w:rsidP="00EC469B">
      <w:pPr>
        <w:spacing w:after="120" w:line="269" w:lineRule="auto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2451A3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47"/>
        <w:gridCol w:w="3348"/>
      </w:tblGrid>
      <w:tr w:rsidR="00EC469B" w:rsidRPr="00582690" w14:paraId="3F17FAC2" w14:textId="77777777" w:rsidTr="00EC469B">
        <w:trPr>
          <w:tblHeader/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05A2" w14:textId="77777777" w:rsidR="00EC469B" w:rsidRPr="00582690" w:rsidRDefault="00EC469B" w:rsidP="00EC469B">
            <w:pPr>
              <w:ind w:right="-57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10" w:name="_Hlk209695188"/>
            <w:bookmarkEnd w:id="1"/>
            <w:r w:rsidRPr="00582690">
              <w:rPr>
                <w:rFonts w:eastAsia="Times New Roman" w:cs="Times New Roman"/>
                <w:bCs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F79D" w14:textId="77777777" w:rsidR="00EC469B" w:rsidRPr="00582690" w:rsidRDefault="00EC469B" w:rsidP="00EC469B">
            <w:pPr>
              <w:ind w:right="-57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582690">
              <w:rPr>
                <w:rFonts w:eastAsia="Times New Roman" w:cs="Times New Roman"/>
                <w:bCs/>
                <w:szCs w:val="24"/>
                <w:lang w:eastAsia="ru-RU"/>
              </w:rPr>
              <w:t>Шифр</w:t>
            </w:r>
          </w:p>
        </w:tc>
      </w:tr>
      <w:tr w:rsidR="00EC469B" w:rsidRPr="00582690" w14:paraId="508657A0" w14:textId="77777777" w:rsidTr="00EC469B">
        <w:trPr>
          <w:jc w:val="center"/>
        </w:trPr>
        <w:tc>
          <w:tcPr>
            <w:tcW w:w="3358" w:type="pct"/>
            <w:vAlign w:val="center"/>
          </w:tcPr>
          <w:p w14:paraId="15FBAB36" w14:textId="77777777" w:rsidR="00EC469B" w:rsidRPr="00DF2F4B" w:rsidRDefault="00EC469B" w:rsidP="00EC469B">
            <w:pPr>
              <w:spacing w:line="240" w:lineRule="auto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72E3FC13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2F4A4D5B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EC469B" w:rsidRPr="00582690" w14:paraId="41763866" w14:textId="77777777" w:rsidTr="00EC469B">
        <w:trPr>
          <w:jc w:val="center"/>
        </w:trPr>
        <w:tc>
          <w:tcPr>
            <w:tcW w:w="3358" w:type="pct"/>
            <w:vAlign w:val="center"/>
          </w:tcPr>
          <w:p w14:paraId="4CDC7E79" w14:textId="77777777" w:rsidR="00EC469B" w:rsidRPr="00DF2F4B" w:rsidRDefault="00EC469B" w:rsidP="00EC469B">
            <w:pPr>
              <w:spacing w:line="240" w:lineRule="auto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41ECD0A2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350CA72D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EC469B" w:rsidRPr="00582690" w14:paraId="479CEE6A" w14:textId="77777777" w:rsidTr="00EC469B">
        <w:trPr>
          <w:jc w:val="center"/>
        </w:trPr>
        <w:tc>
          <w:tcPr>
            <w:tcW w:w="3358" w:type="pct"/>
            <w:vAlign w:val="center"/>
          </w:tcPr>
          <w:p w14:paraId="6F5E6CBB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147E2D4F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EC469B" w:rsidRPr="00582690" w14:paraId="1686D1E6" w14:textId="77777777" w:rsidTr="00EC469B">
        <w:trPr>
          <w:jc w:val="center"/>
        </w:trPr>
        <w:tc>
          <w:tcPr>
            <w:tcW w:w="3358" w:type="pct"/>
            <w:vAlign w:val="center"/>
          </w:tcPr>
          <w:p w14:paraId="6A73339E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60902FCE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EC469B" w:rsidRPr="00582690" w14:paraId="23435ED0" w14:textId="77777777" w:rsidTr="00EC469B">
        <w:trPr>
          <w:jc w:val="center"/>
        </w:trPr>
        <w:tc>
          <w:tcPr>
            <w:tcW w:w="3358" w:type="pct"/>
            <w:vAlign w:val="center"/>
          </w:tcPr>
          <w:p w14:paraId="4D2F12C9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21F085A2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EC469B" w:rsidRPr="00582690" w14:paraId="7914C8F5" w14:textId="77777777" w:rsidTr="00EC469B">
        <w:trPr>
          <w:jc w:val="center"/>
        </w:trPr>
        <w:tc>
          <w:tcPr>
            <w:tcW w:w="3358" w:type="pct"/>
            <w:vAlign w:val="center"/>
          </w:tcPr>
          <w:p w14:paraId="6A99058F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11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11"/>
          </w:p>
        </w:tc>
        <w:tc>
          <w:tcPr>
            <w:tcW w:w="1642" w:type="pct"/>
            <w:vAlign w:val="center"/>
          </w:tcPr>
          <w:p w14:paraId="0B774167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EC469B" w:rsidRPr="00582690" w14:paraId="5E53AB7A" w14:textId="77777777" w:rsidTr="00EC469B">
        <w:trPr>
          <w:jc w:val="center"/>
        </w:trPr>
        <w:tc>
          <w:tcPr>
            <w:tcW w:w="3358" w:type="pct"/>
            <w:vAlign w:val="center"/>
          </w:tcPr>
          <w:p w14:paraId="2D6E5637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CEE5584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EC469B" w:rsidRPr="00582690" w14:paraId="18B95374" w14:textId="77777777" w:rsidTr="00EC469B">
        <w:trPr>
          <w:jc w:val="center"/>
        </w:trPr>
        <w:tc>
          <w:tcPr>
            <w:tcW w:w="3358" w:type="pct"/>
            <w:vAlign w:val="center"/>
          </w:tcPr>
          <w:p w14:paraId="4AE65158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12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12"/>
          </w:p>
        </w:tc>
        <w:tc>
          <w:tcPr>
            <w:tcW w:w="1642" w:type="pct"/>
            <w:vAlign w:val="center"/>
          </w:tcPr>
          <w:p w14:paraId="00CB77A3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EC469B" w:rsidRPr="00582690" w14:paraId="174013E7" w14:textId="77777777" w:rsidTr="00EC469B">
        <w:trPr>
          <w:jc w:val="center"/>
        </w:trPr>
        <w:tc>
          <w:tcPr>
            <w:tcW w:w="3358" w:type="pct"/>
            <w:vAlign w:val="center"/>
          </w:tcPr>
          <w:p w14:paraId="18C33534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13DCC361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EC469B" w:rsidRPr="00582690" w14:paraId="75E85EAE" w14:textId="77777777" w:rsidTr="00EC469B">
        <w:trPr>
          <w:jc w:val="center"/>
        </w:trPr>
        <w:tc>
          <w:tcPr>
            <w:tcW w:w="3358" w:type="pct"/>
            <w:vAlign w:val="center"/>
          </w:tcPr>
          <w:p w14:paraId="104854D5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41EB2B49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EC469B" w:rsidRPr="00582690" w14:paraId="7E097A43" w14:textId="77777777" w:rsidTr="00EC469B">
        <w:trPr>
          <w:jc w:val="center"/>
        </w:trPr>
        <w:tc>
          <w:tcPr>
            <w:tcW w:w="3358" w:type="pct"/>
            <w:vAlign w:val="center"/>
          </w:tcPr>
          <w:p w14:paraId="6E85228F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048BB0C7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EC469B" w:rsidRPr="00582690" w14:paraId="43A5FC5B" w14:textId="77777777" w:rsidTr="00EC469B">
        <w:trPr>
          <w:jc w:val="center"/>
        </w:trPr>
        <w:tc>
          <w:tcPr>
            <w:tcW w:w="3358" w:type="pct"/>
            <w:vAlign w:val="center"/>
          </w:tcPr>
          <w:p w14:paraId="4CA4507A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56B04723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EC469B" w:rsidRPr="00582690" w14:paraId="3BE7507D" w14:textId="77777777" w:rsidTr="00EC469B">
        <w:trPr>
          <w:jc w:val="center"/>
        </w:trPr>
        <w:tc>
          <w:tcPr>
            <w:tcW w:w="3358" w:type="pct"/>
            <w:vAlign w:val="center"/>
          </w:tcPr>
          <w:p w14:paraId="51CF0573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0E10F72E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EC469B" w:rsidRPr="00582690" w14:paraId="1484143E" w14:textId="77777777" w:rsidTr="00EC469B">
        <w:trPr>
          <w:jc w:val="center"/>
        </w:trPr>
        <w:tc>
          <w:tcPr>
            <w:tcW w:w="3358" w:type="pct"/>
            <w:vAlign w:val="center"/>
          </w:tcPr>
          <w:p w14:paraId="3407AEC4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25C86980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EC469B" w:rsidRPr="00582690" w14:paraId="22062260" w14:textId="77777777" w:rsidTr="00EC469B">
        <w:trPr>
          <w:jc w:val="center"/>
        </w:trPr>
        <w:tc>
          <w:tcPr>
            <w:tcW w:w="3358" w:type="pct"/>
            <w:vAlign w:val="center"/>
          </w:tcPr>
          <w:p w14:paraId="2A093F9A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FD9CFD0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EC469B" w:rsidRPr="00582690" w14:paraId="639DB1FF" w14:textId="77777777" w:rsidTr="00EC469B">
        <w:trPr>
          <w:jc w:val="center"/>
        </w:trPr>
        <w:tc>
          <w:tcPr>
            <w:tcW w:w="3358" w:type="pct"/>
            <w:vAlign w:val="center"/>
          </w:tcPr>
          <w:p w14:paraId="60617F1C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13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13"/>
          </w:p>
        </w:tc>
        <w:tc>
          <w:tcPr>
            <w:tcW w:w="1642" w:type="pct"/>
            <w:vAlign w:val="center"/>
          </w:tcPr>
          <w:p w14:paraId="175644E5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EC469B" w:rsidRPr="00582690" w14:paraId="13F08CE6" w14:textId="77777777" w:rsidTr="00EC469B">
        <w:trPr>
          <w:jc w:val="center"/>
        </w:trPr>
        <w:tc>
          <w:tcPr>
            <w:tcW w:w="3358" w:type="pct"/>
            <w:vAlign w:val="center"/>
          </w:tcPr>
          <w:p w14:paraId="33C2754E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461AF9DE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bookmarkStart w:id="14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14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EC469B" w:rsidRPr="00582690" w14:paraId="76E53332" w14:textId="77777777" w:rsidTr="00EC469B">
        <w:trPr>
          <w:jc w:val="center"/>
        </w:trPr>
        <w:tc>
          <w:tcPr>
            <w:tcW w:w="3358" w:type="pct"/>
            <w:vAlign w:val="center"/>
          </w:tcPr>
          <w:p w14:paraId="0E59FF77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2DAA3CA4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EC469B" w:rsidRPr="00582690" w14:paraId="02F8D1BC" w14:textId="77777777" w:rsidTr="00EC469B">
        <w:trPr>
          <w:jc w:val="center"/>
        </w:trPr>
        <w:tc>
          <w:tcPr>
            <w:tcW w:w="3358" w:type="pct"/>
            <w:vAlign w:val="center"/>
          </w:tcPr>
          <w:p w14:paraId="51E9FA47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18334C0A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EC469B" w:rsidRPr="00582690" w14:paraId="3E5A353F" w14:textId="77777777" w:rsidTr="00EC469B">
        <w:trPr>
          <w:jc w:val="center"/>
        </w:trPr>
        <w:tc>
          <w:tcPr>
            <w:tcW w:w="3358" w:type="pct"/>
            <w:vAlign w:val="center"/>
          </w:tcPr>
          <w:p w14:paraId="1E92D252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019B500A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EC469B" w:rsidRPr="00582690" w14:paraId="520441D9" w14:textId="77777777" w:rsidTr="00EC469B">
        <w:trPr>
          <w:jc w:val="center"/>
        </w:trPr>
        <w:tc>
          <w:tcPr>
            <w:tcW w:w="3358" w:type="pct"/>
            <w:vAlign w:val="center"/>
          </w:tcPr>
          <w:p w14:paraId="25B992C6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5B406F8C" w14:textId="77777777" w:rsidR="00EC469B" w:rsidRPr="00582690" w:rsidRDefault="00EC469B" w:rsidP="00EC469B">
            <w:pPr>
              <w:spacing w:line="240" w:lineRule="auto"/>
              <w:rPr>
                <w:rFonts w:eastAsia="Times New Roman" w:cs="Times New Roman"/>
                <w:bCs/>
                <w:szCs w:val="24"/>
                <w:lang w:eastAsia="ru-RU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10"/>
    </w:tbl>
    <w:p w14:paraId="085F0291" w14:textId="77777777" w:rsidR="00EC469B" w:rsidRPr="0058215D" w:rsidRDefault="00EC469B" w:rsidP="00EC469B">
      <w:pPr>
        <w:ind w:right="-57"/>
        <w:rPr>
          <w:rFonts w:eastAsia="Times New Roman" w:cs="Times New Roman"/>
          <w:bCs/>
          <w:sz w:val="28"/>
          <w:szCs w:val="28"/>
          <w:lang w:eastAsia="ru-RU"/>
        </w:rPr>
      </w:pPr>
    </w:p>
    <w:p w14:paraId="350CCB2F" w14:textId="77777777" w:rsidR="00EC469B" w:rsidRDefault="00EC469B">
      <w:pPr>
        <w:spacing w:line="360" w:lineRule="auto"/>
        <w:ind w:firstLine="709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br w:type="page"/>
      </w:r>
    </w:p>
    <w:bookmarkEnd w:id="2"/>
    <w:bookmarkEnd w:id="3"/>
    <w:bookmarkEnd w:id="4"/>
    <w:bookmarkEnd w:id="5"/>
    <w:p w14:paraId="33C82473" w14:textId="77777777" w:rsidR="00EC469B" w:rsidRPr="0007172F" w:rsidRDefault="00EC469B" w:rsidP="00EC469B">
      <w:pPr>
        <w:spacing w:after="120" w:line="269" w:lineRule="auto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07172F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436EC826" w14:textId="656C6C79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r w:rsidRPr="0007172F">
        <w:rPr>
          <w:szCs w:val="24"/>
          <w:lang w:eastAsia="ru-RU"/>
        </w:rPr>
        <w:fldChar w:fldCharType="begin"/>
      </w:r>
      <w:r w:rsidRPr="0007172F">
        <w:rPr>
          <w:szCs w:val="24"/>
          <w:lang w:eastAsia="ru-RU"/>
        </w:rPr>
        <w:instrText xml:space="preserve"> TOC \o "1-3" \h \z \u </w:instrText>
      </w:r>
      <w:r w:rsidRPr="0007172F">
        <w:rPr>
          <w:szCs w:val="24"/>
          <w:lang w:eastAsia="ru-RU"/>
        </w:rPr>
        <w:fldChar w:fldCharType="separate"/>
      </w:r>
      <w:hyperlink w:anchor="_Toc213826567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1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Расчетная 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_Toc213826567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8</w:t>
        </w:r>
        <w:r w:rsidRPr="00EC469B">
          <w:rPr>
            <w:noProof/>
            <w:webHidden/>
          </w:rPr>
          <w:fldChar w:fldCharType="end"/>
        </w:r>
      </w:hyperlink>
    </w:p>
    <w:p w14:paraId="0C01245D" w14:textId="1961FDF1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68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2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_Toc213826568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9</w:t>
        </w:r>
        <w:r w:rsidRPr="00EC469B">
          <w:rPr>
            <w:noProof/>
            <w:webHidden/>
          </w:rPr>
          <w:fldChar w:fldCharType="end"/>
        </w:r>
      </w:hyperlink>
    </w:p>
    <w:p w14:paraId="22DCACFF" w14:textId="563369D7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69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3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Сведения о наличии баков-аккумуляторов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_Toc213826569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10</w:t>
        </w:r>
        <w:r w:rsidRPr="00EC469B">
          <w:rPr>
            <w:noProof/>
            <w:webHidden/>
          </w:rPr>
          <w:fldChar w:fldCharType="end"/>
        </w:r>
      </w:hyperlink>
    </w:p>
    <w:p w14:paraId="06E588BC" w14:textId="5212F370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0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4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Нормативный и фактический часовой расход подпиточной воды в зоне действия источников тепловой энергии коммерческого учета у потребителей.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_Toc213826570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11</w:t>
        </w:r>
        <w:r w:rsidRPr="00EC469B">
          <w:rPr>
            <w:noProof/>
            <w:webHidden/>
          </w:rPr>
          <w:fldChar w:fldCharType="end"/>
        </w:r>
      </w:hyperlink>
    </w:p>
    <w:p w14:paraId="2EBB3C76" w14:textId="2B90C14D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1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5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_Toc213826571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12</w:t>
        </w:r>
        <w:r w:rsidRPr="00EC469B">
          <w:rPr>
            <w:noProof/>
            <w:webHidden/>
          </w:rPr>
          <w:fldChar w:fldCharType="end"/>
        </w:r>
      </w:hyperlink>
    </w:p>
    <w:p w14:paraId="600B3C21" w14:textId="1D2DC212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2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6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предшествующийактуализации схемы теплоснабженияи перспективный баланс производительности водоподготовительных установок и потерь теплоносителя с учетом развития системы теплоснабжения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_Toc213826572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18</w:t>
        </w:r>
        <w:r w:rsidRPr="00EC469B">
          <w:rPr>
            <w:noProof/>
            <w:webHidden/>
          </w:rPr>
          <w:fldChar w:fldCharType="end"/>
        </w:r>
      </w:hyperlink>
    </w:p>
    <w:p w14:paraId="2A0E9FD9" w14:textId="1CE7047E" w:rsidR="00EC469B" w:rsidRPr="00EC469B" w:rsidRDefault="00EC469B" w:rsidP="0038260B">
      <w:pPr>
        <w:pStyle w:val="14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3" w:history="1">
        <w:r w:rsidRPr="00EC469B">
          <w:rPr>
            <w:rStyle w:val="afd"/>
            <w:rFonts w:eastAsia="Times New Roman" w:cs="Times New Roman"/>
            <w:noProof/>
            <w:lang w:eastAsia="ru-RU"/>
          </w:rPr>
          <w:t>7</w:t>
        </w:r>
        <w:r w:rsidRPr="00EC469B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EC469B">
          <w:rPr>
            <w:rStyle w:val="afd"/>
            <w:rFonts w:eastAsia="Times New Roman" w:cs="Times New Roman"/>
            <w:noProof/>
            <w:lang w:eastAsia="ru-RU"/>
          </w:rPr>
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</w:r>
        <w:r w:rsidRPr="00EC469B">
          <w:rPr>
            <w:noProof/>
            <w:webHidden/>
          </w:rPr>
          <w:tab/>
        </w:r>
        <w:r w:rsidRPr="00EC469B">
          <w:rPr>
            <w:noProof/>
            <w:webHidden/>
          </w:rPr>
          <w:fldChar w:fldCharType="begin"/>
        </w:r>
        <w:r w:rsidRPr="00EC469B">
          <w:rPr>
            <w:noProof/>
            <w:webHidden/>
          </w:rPr>
          <w:instrText xml:space="preserve"> PAGEREF _Toc213826573 \h </w:instrText>
        </w:r>
        <w:r w:rsidRPr="00EC469B">
          <w:rPr>
            <w:noProof/>
            <w:webHidden/>
          </w:rPr>
        </w:r>
        <w:r w:rsidRPr="00EC469B">
          <w:rPr>
            <w:noProof/>
            <w:webHidden/>
          </w:rPr>
          <w:fldChar w:fldCharType="separate"/>
        </w:r>
        <w:r w:rsidRPr="00EC469B">
          <w:rPr>
            <w:noProof/>
            <w:webHidden/>
          </w:rPr>
          <w:t>19</w:t>
        </w:r>
        <w:r w:rsidRPr="00EC469B">
          <w:rPr>
            <w:noProof/>
            <w:webHidden/>
          </w:rPr>
          <w:fldChar w:fldCharType="end"/>
        </w:r>
      </w:hyperlink>
    </w:p>
    <w:p w14:paraId="0A8943BD" w14:textId="0E1703DA" w:rsidR="00EC469B" w:rsidRPr="0007172F" w:rsidRDefault="00EC469B" w:rsidP="00EC469B">
      <w:pPr>
        <w:widowControl w:val="0"/>
        <w:tabs>
          <w:tab w:val="left" w:pos="440"/>
          <w:tab w:val="right" w:leader="dot" w:pos="9639"/>
        </w:tabs>
        <w:jc w:val="center"/>
        <w:rPr>
          <w:rFonts w:cs="Times New Roman"/>
          <w:lang w:eastAsia="ru-RU"/>
        </w:rPr>
      </w:pPr>
      <w:r w:rsidRPr="0007172F">
        <w:rPr>
          <w:rFonts w:eastAsia="Times New Roman" w:cs="Times New Roman"/>
          <w:bCs/>
          <w:szCs w:val="24"/>
          <w:lang w:eastAsia="ru-RU"/>
        </w:rPr>
        <w:fldChar w:fldCharType="end"/>
      </w:r>
      <w:r w:rsidRPr="0007172F">
        <w:rPr>
          <w:rFonts w:cs="Times New Roman"/>
          <w:lang w:eastAsia="ru-RU"/>
        </w:rPr>
        <w:br w:type="page"/>
      </w:r>
    </w:p>
    <w:p w14:paraId="042EBF04" w14:textId="5FA9D6F0" w:rsidR="00AD05AE" w:rsidRPr="004F4281" w:rsidRDefault="00AD05AE" w:rsidP="00AD05AE">
      <w:pPr>
        <w:spacing w:after="120" w:line="269" w:lineRule="auto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 w:rsidRPr="004F4281"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6C133960" w14:textId="6EF6BF33" w:rsidR="00EC469B" w:rsidRDefault="00AD05AE">
      <w:pPr>
        <w:pStyle w:val="affff8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r w:rsidRPr="004F4281">
        <w:rPr>
          <w:rStyle w:val="afd"/>
          <w:noProof/>
        </w:rPr>
        <w:fldChar w:fldCharType="begin"/>
      </w:r>
      <w:r w:rsidRPr="004F4281">
        <w:rPr>
          <w:rStyle w:val="afd"/>
          <w:noProof/>
        </w:rPr>
        <w:instrText xml:space="preserve"> TOC \h \z \c "Таблица" </w:instrText>
      </w:r>
      <w:r w:rsidRPr="004F4281">
        <w:rPr>
          <w:rStyle w:val="afd"/>
          <w:noProof/>
        </w:rPr>
        <w:fldChar w:fldCharType="separate"/>
      </w:r>
      <w:hyperlink w:anchor="_Toc213826574" w:history="1">
        <w:r w:rsidR="00EC469B" w:rsidRPr="00A82274">
          <w:rPr>
            <w:rStyle w:val="afd"/>
            <w:noProof/>
          </w:rPr>
          <w:t xml:space="preserve">Таблица 1. </w:t>
        </w:r>
        <w:r w:rsidR="00EC469B" w:rsidRPr="00A82274">
          <w:rPr>
            <w:rStyle w:val="afd"/>
            <w:noProof/>
            <w:lang w:val="x-none"/>
          </w:rPr>
          <w:t>Нормативные тепловые потери в сетях</w:t>
        </w:r>
        <w:r w:rsidR="00EC469B" w:rsidRPr="00A82274">
          <w:rPr>
            <w:rStyle w:val="afd"/>
            <w:noProof/>
          </w:rPr>
          <w:t xml:space="preserve"> г.о. Реутов</w:t>
        </w:r>
        <w:r w:rsidR="00EC469B">
          <w:rPr>
            <w:noProof/>
            <w:webHidden/>
          </w:rPr>
          <w:tab/>
        </w:r>
        <w:r w:rsidR="00EC469B">
          <w:rPr>
            <w:noProof/>
            <w:webHidden/>
          </w:rPr>
          <w:fldChar w:fldCharType="begin"/>
        </w:r>
        <w:r w:rsidR="00EC469B">
          <w:rPr>
            <w:noProof/>
            <w:webHidden/>
          </w:rPr>
          <w:instrText xml:space="preserve"> PAGEREF _Toc213826574 \h </w:instrText>
        </w:r>
        <w:r w:rsidR="00EC469B">
          <w:rPr>
            <w:noProof/>
            <w:webHidden/>
          </w:rPr>
        </w:r>
        <w:r w:rsidR="00EC469B">
          <w:rPr>
            <w:noProof/>
            <w:webHidden/>
          </w:rPr>
          <w:fldChar w:fldCharType="separate"/>
        </w:r>
        <w:r w:rsidR="00EC469B">
          <w:rPr>
            <w:noProof/>
            <w:webHidden/>
          </w:rPr>
          <w:t>8</w:t>
        </w:r>
        <w:r w:rsidR="00EC469B">
          <w:rPr>
            <w:noProof/>
            <w:webHidden/>
          </w:rPr>
          <w:fldChar w:fldCharType="end"/>
        </w:r>
      </w:hyperlink>
    </w:p>
    <w:p w14:paraId="388D0CEA" w14:textId="530E5A21" w:rsidR="00EC469B" w:rsidRDefault="00EC469B">
      <w:pPr>
        <w:pStyle w:val="affff8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5" w:history="1">
        <w:r w:rsidRPr="00A82274">
          <w:rPr>
            <w:rStyle w:val="afd"/>
            <w:noProof/>
          </w:rPr>
          <w:t>Таблица 1. Баки-аккумуляторы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_Toc213826575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6353C5C" w14:textId="44641930" w:rsidR="00EC469B" w:rsidRDefault="00EC469B">
      <w:pPr>
        <w:pStyle w:val="affff8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6" w:history="1">
        <w:r w:rsidRPr="00A82274">
          <w:rPr>
            <w:rStyle w:val="afd"/>
            <w:noProof/>
          </w:rPr>
          <w:t>Таблица 2. Нормативный и фактический часовой расход подпиточной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_Toc213826576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359569D" w14:textId="2B0B9AA3" w:rsidR="00EC469B" w:rsidRDefault="00EC469B">
      <w:pPr>
        <w:pStyle w:val="affff8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7" w:history="1">
        <w:r w:rsidRPr="00A82274">
          <w:rPr>
            <w:rStyle w:val="afd"/>
            <w:noProof/>
          </w:rPr>
          <w:t>Таблица 3. Перспективный расход воды на компенсацию потерь и затрат теплоносителя при передаче тепловой энергии (тыс. м3)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_Toc213826577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655C798F" w14:textId="36A0A050" w:rsidR="00EC469B" w:rsidRDefault="00EC469B">
      <w:pPr>
        <w:pStyle w:val="affff8"/>
        <w:tabs>
          <w:tab w:val="right" w:leader="dot" w:pos="1019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6578" w:history="1">
        <w:r w:rsidRPr="00A82274">
          <w:rPr>
            <w:rStyle w:val="afd"/>
            <w:noProof/>
          </w:rPr>
          <w:t>Таблица 4. Перспективные балансы производительности водоподготовительных установок подпитки тепловых сетей в зонах действия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_Toc213826578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1228D9C" w14:textId="27B04974" w:rsidR="00AD05AE" w:rsidRDefault="00AD05AE" w:rsidP="00AD05AE">
      <w:pPr>
        <w:pStyle w:val="a7"/>
        <w:rPr>
          <w:rStyle w:val="afd"/>
          <w:noProof/>
        </w:rPr>
      </w:pPr>
      <w:r w:rsidRPr="004F4281">
        <w:rPr>
          <w:rStyle w:val="afd"/>
          <w:noProof/>
        </w:rPr>
        <w:fldChar w:fldCharType="end"/>
      </w:r>
      <w:r w:rsidRPr="004F4281">
        <w:rPr>
          <w:rStyle w:val="afd"/>
          <w:noProof/>
        </w:rPr>
        <w:br w:type="page"/>
      </w:r>
    </w:p>
    <w:p w14:paraId="50476FDF" w14:textId="1F626386" w:rsidR="00EC469B" w:rsidRDefault="00EC469B" w:rsidP="00EC469B">
      <w:pPr>
        <w:spacing w:after="120" w:line="269" w:lineRule="auto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2451A3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1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7"/>
      </w:tblGrid>
      <w:tr w:rsidR="00455CD6" w:rsidRPr="00455CD6" w14:paraId="3E5F036D" w14:textId="77777777" w:rsidTr="00E55FEF">
        <w:tc>
          <w:tcPr>
            <w:tcW w:w="1843" w:type="dxa"/>
            <w:vAlign w:val="center"/>
          </w:tcPr>
          <w:p w14:paraId="695ABCE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АИТ</w:t>
            </w:r>
          </w:p>
        </w:tc>
        <w:tc>
          <w:tcPr>
            <w:tcW w:w="425" w:type="dxa"/>
            <w:vAlign w:val="center"/>
          </w:tcPr>
          <w:p w14:paraId="590DDB95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3ADD20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автономный источник теплоснабжения</w:t>
            </w:r>
          </w:p>
        </w:tc>
      </w:tr>
      <w:tr w:rsidR="00455CD6" w:rsidRPr="00455CD6" w14:paraId="3CC9774F" w14:textId="77777777" w:rsidTr="00E55FEF">
        <w:tc>
          <w:tcPr>
            <w:tcW w:w="1843" w:type="dxa"/>
            <w:vAlign w:val="center"/>
          </w:tcPr>
          <w:p w14:paraId="5E133ED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БЦ</w:t>
            </w:r>
          </w:p>
        </w:tc>
        <w:tc>
          <w:tcPr>
            <w:tcW w:w="425" w:type="dxa"/>
            <w:vAlign w:val="center"/>
          </w:tcPr>
          <w:p w14:paraId="235FB56C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9BFC3D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бизнес-центр</w:t>
            </w:r>
          </w:p>
        </w:tc>
      </w:tr>
      <w:tr w:rsidR="00455CD6" w:rsidRPr="00455CD6" w14:paraId="0F124B5D" w14:textId="77777777" w:rsidTr="00E55FEF">
        <w:tc>
          <w:tcPr>
            <w:tcW w:w="1843" w:type="dxa"/>
            <w:vAlign w:val="center"/>
          </w:tcPr>
          <w:p w14:paraId="17F2E7D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ГБУ</w:t>
            </w:r>
          </w:p>
        </w:tc>
        <w:tc>
          <w:tcPr>
            <w:tcW w:w="425" w:type="dxa"/>
            <w:vAlign w:val="center"/>
          </w:tcPr>
          <w:p w14:paraId="5CB6052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DF0199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государственное бюджетное учреждение</w:t>
            </w:r>
          </w:p>
        </w:tc>
      </w:tr>
      <w:tr w:rsidR="00455CD6" w:rsidRPr="00455CD6" w14:paraId="488CFC7E" w14:textId="77777777" w:rsidTr="00E55FEF">
        <w:tc>
          <w:tcPr>
            <w:tcW w:w="1843" w:type="dxa"/>
            <w:vAlign w:val="center"/>
          </w:tcPr>
          <w:p w14:paraId="4BE1E74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ГБУСО</w:t>
            </w:r>
          </w:p>
        </w:tc>
        <w:tc>
          <w:tcPr>
            <w:tcW w:w="425" w:type="dxa"/>
            <w:vAlign w:val="center"/>
          </w:tcPr>
          <w:p w14:paraId="34728D59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9A5612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455CD6" w:rsidRPr="00455CD6" w14:paraId="49E4ABC0" w14:textId="77777777" w:rsidTr="00E55FEF">
        <w:tc>
          <w:tcPr>
            <w:tcW w:w="1843" w:type="dxa"/>
            <w:vAlign w:val="center"/>
          </w:tcPr>
          <w:p w14:paraId="63BF5A1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ГВС</w:t>
            </w:r>
          </w:p>
        </w:tc>
        <w:tc>
          <w:tcPr>
            <w:tcW w:w="425" w:type="dxa"/>
            <w:vAlign w:val="center"/>
          </w:tcPr>
          <w:p w14:paraId="3EF123C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3F5DB2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газовоздушная смесь</w:t>
            </w:r>
          </w:p>
        </w:tc>
      </w:tr>
      <w:tr w:rsidR="00455CD6" w:rsidRPr="00455CD6" w14:paraId="6F5A584A" w14:textId="77777777" w:rsidTr="00E55FEF">
        <w:tc>
          <w:tcPr>
            <w:tcW w:w="1843" w:type="dxa"/>
            <w:vAlign w:val="center"/>
          </w:tcPr>
          <w:p w14:paraId="649DBD0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ГОУ</w:t>
            </w:r>
          </w:p>
        </w:tc>
        <w:tc>
          <w:tcPr>
            <w:tcW w:w="425" w:type="dxa"/>
            <w:vAlign w:val="center"/>
          </w:tcPr>
          <w:p w14:paraId="12691B3F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546FCB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установок очистки газа (газоочистная установка)</w:t>
            </w:r>
          </w:p>
        </w:tc>
      </w:tr>
      <w:tr w:rsidR="00455CD6" w:rsidRPr="00455CD6" w14:paraId="7777ED0E" w14:textId="77777777" w:rsidTr="00E55FEF">
        <w:tc>
          <w:tcPr>
            <w:tcW w:w="1843" w:type="dxa"/>
            <w:vAlign w:val="center"/>
          </w:tcPr>
          <w:p w14:paraId="77F9FE3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ГТЭС</w:t>
            </w:r>
          </w:p>
        </w:tc>
        <w:tc>
          <w:tcPr>
            <w:tcW w:w="425" w:type="dxa"/>
            <w:vAlign w:val="center"/>
          </w:tcPr>
          <w:p w14:paraId="4C9ACDE9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9DA5190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газотурбинная электростанция</w:t>
            </w:r>
          </w:p>
        </w:tc>
      </w:tr>
      <w:tr w:rsidR="00455CD6" w:rsidRPr="00455CD6" w14:paraId="212A659F" w14:textId="77777777" w:rsidTr="00E55FEF">
        <w:tc>
          <w:tcPr>
            <w:tcW w:w="1843" w:type="dxa"/>
            <w:vAlign w:val="center"/>
          </w:tcPr>
          <w:p w14:paraId="4ECE39E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ГУП</w:t>
            </w:r>
          </w:p>
        </w:tc>
        <w:tc>
          <w:tcPr>
            <w:tcW w:w="425" w:type="dxa"/>
            <w:vAlign w:val="center"/>
          </w:tcPr>
          <w:p w14:paraId="58914570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5821BBB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государственное унитарное предприятие</w:t>
            </w:r>
          </w:p>
        </w:tc>
      </w:tr>
      <w:tr w:rsidR="00455CD6" w:rsidRPr="00455CD6" w14:paraId="54B5A9A8" w14:textId="77777777" w:rsidTr="00E55FEF">
        <w:tc>
          <w:tcPr>
            <w:tcW w:w="1843" w:type="dxa"/>
            <w:vAlign w:val="center"/>
          </w:tcPr>
          <w:p w14:paraId="728942F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425" w:type="dxa"/>
            <w:vAlign w:val="center"/>
          </w:tcPr>
          <w:p w14:paraId="16DA5B5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51EEE43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город</w:t>
            </w:r>
          </w:p>
        </w:tc>
      </w:tr>
      <w:tr w:rsidR="00455CD6" w:rsidRPr="00455CD6" w14:paraId="31347852" w14:textId="77777777" w:rsidTr="00E55FEF">
        <w:tc>
          <w:tcPr>
            <w:tcW w:w="1843" w:type="dxa"/>
            <w:vAlign w:val="center"/>
          </w:tcPr>
          <w:p w14:paraId="583A7B2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Г. о.</w:t>
            </w:r>
          </w:p>
        </w:tc>
        <w:tc>
          <w:tcPr>
            <w:tcW w:w="425" w:type="dxa"/>
            <w:vAlign w:val="center"/>
          </w:tcPr>
          <w:p w14:paraId="5693814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3D443A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Городской округ</w:t>
            </w:r>
          </w:p>
        </w:tc>
      </w:tr>
      <w:tr w:rsidR="00455CD6" w:rsidRPr="00455CD6" w14:paraId="1502A404" w14:textId="77777777" w:rsidTr="00E55FEF">
        <w:tc>
          <w:tcPr>
            <w:tcW w:w="1843" w:type="dxa"/>
            <w:vAlign w:val="center"/>
          </w:tcPr>
          <w:p w14:paraId="44F8B80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ДВОС</w:t>
            </w:r>
          </w:p>
        </w:tc>
        <w:tc>
          <w:tcPr>
            <w:tcW w:w="425" w:type="dxa"/>
            <w:vAlign w:val="center"/>
          </w:tcPr>
          <w:p w14:paraId="14B8E75F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490E08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декларация воздействия на окружающую среду</w:t>
            </w:r>
          </w:p>
        </w:tc>
      </w:tr>
      <w:tr w:rsidR="00455CD6" w:rsidRPr="00455CD6" w14:paraId="4ACDD44E" w14:textId="77777777" w:rsidTr="00E55FEF">
        <w:tc>
          <w:tcPr>
            <w:tcW w:w="1843" w:type="dxa"/>
            <w:vAlign w:val="center"/>
          </w:tcPr>
          <w:p w14:paraId="215AE26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ЕТО</w:t>
            </w:r>
          </w:p>
        </w:tc>
        <w:tc>
          <w:tcPr>
            <w:tcW w:w="425" w:type="dxa"/>
            <w:vAlign w:val="center"/>
          </w:tcPr>
          <w:p w14:paraId="36AD598C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3351238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единая теплоснабжающая организация</w:t>
            </w:r>
          </w:p>
        </w:tc>
      </w:tr>
      <w:tr w:rsidR="00455CD6" w:rsidRPr="00455CD6" w14:paraId="14079578" w14:textId="77777777" w:rsidTr="00E55FEF">
        <w:tc>
          <w:tcPr>
            <w:tcW w:w="1843" w:type="dxa"/>
            <w:vAlign w:val="center"/>
          </w:tcPr>
          <w:p w14:paraId="5556866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ЖК</w:t>
            </w:r>
          </w:p>
        </w:tc>
        <w:tc>
          <w:tcPr>
            <w:tcW w:w="425" w:type="dxa"/>
            <w:vAlign w:val="center"/>
          </w:tcPr>
          <w:p w14:paraId="736E3377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5B9629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жилой комплекс</w:t>
            </w:r>
          </w:p>
        </w:tc>
      </w:tr>
      <w:tr w:rsidR="00455CD6" w:rsidRPr="00455CD6" w14:paraId="63AC6876" w14:textId="77777777" w:rsidTr="00E55FEF">
        <w:tc>
          <w:tcPr>
            <w:tcW w:w="1843" w:type="dxa"/>
            <w:vAlign w:val="center"/>
          </w:tcPr>
          <w:p w14:paraId="01FDDDE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bookmarkStart w:id="15" w:name="RANGE!J20"/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ЖСК</w:t>
            </w:r>
            <w:bookmarkEnd w:id="15"/>
          </w:p>
        </w:tc>
        <w:tc>
          <w:tcPr>
            <w:tcW w:w="425" w:type="dxa"/>
            <w:vAlign w:val="center"/>
          </w:tcPr>
          <w:p w14:paraId="0337DC4A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10ABAC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жилищно-строительный кооператив</w:t>
            </w:r>
          </w:p>
        </w:tc>
      </w:tr>
      <w:tr w:rsidR="00455CD6" w:rsidRPr="00455CD6" w14:paraId="0F672705" w14:textId="77777777" w:rsidTr="00E55FEF">
        <w:tc>
          <w:tcPr>
            <w:tcW w:w="1843" w:type="dxa"/>
            <w:vAlign w:val="center"/>
          </w:tcPr>
          <w:p w14:paraId="683058F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ЗАО</w:t>
            </w:r>
          </w:p>
        </w:tc>
        <w:tc>
          <w:tcPr>
            <w:tcW w:w="425" w:type="dxa"/>
            <w:vAlign w:val="center"/>
          </w:tcPr>
          <w:p w14:paraId="21D1EB27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D36EE7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Западный административный округ</w:t>
            </w:r>
          </w:p>
        </w:tc>
      </w:tr>
      <w:tr w:rsidR="00455CD6" w:rsidRPr="00455CD6" w14:paraId="3B09C6FE" w14:textId="77777777" w:rsidTr="00E55FEF">
        <w:tc>
          <w:tcPr>
            <w:tcW w:w="1843" w:type="dxa"/>
            <w:vAlign w:val="center"/>
          </w:tcPr>
          <w:p w14:paraId="0350B1D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ЗВ</w:t>
            </w:r>
          </w:p>
        </w:tc>
        <w:tc>
          <w:tcPr>
            <w:tcW w:w="425" w:type="dxa"/>
            <w:vAlign w:val="center"/>
          </w:tcPr>
          <w:p w14:paraId="49C3B32A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3BD2A3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загрязняющее (вредное) вещество</w:t>
            </w:r>
          </w:p>
        </w:tc>
      </w:tr>
      <w:tr w:rsidR="00455CD6" w:rsidRPr="00455CD6" w14:paraId="22C3ED3C" w14:textId="77777777" w:rsidTr="00E55FEF">
        <w:tc>
          <w:tcPr>
            <w:tcW w:w="1843" w:type="dxa"/>
            <w:vAlign w:val="center"/>
          </w:tcPr>
          <w:p w14:paraId="0123C28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ИЗАВ</w:t>
            </w:r>
          </w:p>
        </w:tc>
        <w:tc>
          <w:tcPr>
            <w:tcW w:w="425" w:type="dxa"/>
            <w:vAlign w:val="center"/>
          </w:tcPr>
          <w:p w14:paraId="53EAC77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0F2842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источники загрязнения атмосферного воздуха</w:t>
            </w:r>
          </w:p>
        </w:tc>
      </w:tr>
      <w:tr w:rsidR="00455CD6" w:rsidRPr="00455CD6" w14:paraId="3CDC58AA" w14:textId="77777777" w:rsidTr="00E55FEF">
        <w:tc>
          <w:tcPr>
            <w:tcW w:w="1843" w:type="dxa"/>
            <w:vAlign w:val="center"/>
          </w:tcPr>
          <w:p w14:paraId="5170EB6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bookmarkStart w:id="16" w:name="RANGE!J22"/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ИНН</w:t>
            </w:r>
            <w:bookmarkEnd w:id="16"/>
          </w:p>
        </w:tc>
        <w:tc>
          <w:tcPr>
            <w:tcW w:w="425" w:type="dxa"/>
            <w:vAlign w:val="center"/>
          </w:tcPr>
          <w:p w14:paraId="740337F0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3A85DF8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идентификационный номер налогоплательщика</w:t>
            </w:r>
          </w:p>
        </w:tc>
      </w:tr>
      <w:tr w:rsidR="00455CD6" w:rsidRPr="00455CD6" w14:paraId="4F50A666" w14:textId="77777777" w:rsidTr="00E55FEF">
        <w:tc>
          <w:tcPr>
            <w:tcW w:w="1843" w:type="dxa"/>
            <w:vAlign w:val="center"/>
          </w:tcPr>
          <w:p w14:paraId="6C4254D0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ИП</w:t>
            </w:r>
          </w:p>
        </w:tc>
        <w:tc>
          <w:tcPr>
            <w:tcW w:w="425" w:type="dxa"/>
            <w:vAlign w:val="center"/>
          </w:tcPr>
          <w:p w14:paraId="47BC8E59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7ADBDA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индивидуальный предприниматель</w:t>
            </w:r>
          </w:p>
        </w:tc>
      </w:tr>
      <w:tr w:rsidR="00455CD6" w:rsidRPr="00455CD6" w14:paraId="5722F067" w14:textId="77777777" w:rsidTr="00E55FEF">
        <w:tc>
          <w:tcPr>
            <w:tcW w:w="1843" w:type="dxa"/>
            <w:vAlign w:val="center"/>
          </w:tcPr>
          <w:p w14:paraId="640C79E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ИТП</w:t>
            </w:r>
          </w:p>
        </w:tc>
        <w:tc>
          <w:tcPr>
            <w:tcW w:w="425" w:type="dxa"/>
            <w:vAlign w:val="center"/>
          </w:tcPr>
          <w:p w14:paraId="4DACC358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7CEE48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индивидуальный тепловой пункт</w:t>
            </w:r>
          </w:p>
        </w:tc>
      </w:tr>
      <w:tr w:rsidR="00455CD6" w:rsidRPr="00455CD6" w14:paraId="34AAE9C8" w14:textId="77777777" w:rsidTr="00E55FEF">
        <w:tc>
          <w:tcPr>
            <w:tcW w:w="1843" w:type="dxa"/>
            <w:vAlign w:val="center"/>
          </w:tcPr>
          <w:p w14:paraId="726D90E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КПД</w:t>
            </w:r>
          </w:p>
        </w:tc>
        <w:tc>
          <w:tcPr>
            <w:tcW w:w="425" w:type="dxa"/>
            <w:vAlign w:val="center"/>
          </w:tcPr>
          <w:p w14:paraId="705E01C7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177314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коэффициент полезного действия</w:t>
            </w:r>
          </w:p>
        </w:tc>
      </w:tr>
      <w:tr w:rsidR="00455CD6" w:rsidRPr="00455CD6" w14:paraId="771D4EB3" w14:textId="77777777" w:rsidTr="00E55FEF">
        <w:tc>
          <w:tcPr>
            <w:tcW w:w="1843" w:type="dxa"/>
            <w:vAlign w:val="center"/>
          </w:tcPr>
          <w:p w14:paraId="1BD767D6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КТС</w:t>
            </w:r>
          </w:p>
        </w:tc>
        <w:tc>
          <w:tcPr>
            <w:tcW w:w="425" w:type="dxa"/>
            <w:vAlign w:val="center"/>
          </w:tcPr>
          <w:p w14:paraId="31B74FD7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07EAF70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квартальная тепловая электростанция</w:t>
            </w:r>
          </w:p>
        </w:tc>
      </w:tr>
      <w:tr w:rsidR="00455CD6" w:rsidRPr="00455CD6" w14:paraId="4BBDD2AD" w14:textId="77777777" w:rsidTr="00E55FEF">
        <w:tc>
          <w:tcPr>
            <w:tcW w:w="1843" w:type="dxa"/>
            <w:vAlign w:val="center"/>
          </w:tcPr>
          <w:p w14:paraId="3A61224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3B6C3A48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204C31C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455CD6" w:rsidRPr="00455CD6" w14:paraId="619972B4" w14:textId="77777777" w:rsidTr="00E55FEF">
        <w:tc>
          <w:tcPr>
            <w:tcW w:w="1843" w:type="dxa"/>
            <w:vAlign w:val="center"/>
          </w:tcPr>
          <w:p w14:paraId="4C4817F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МК</w:t>
            </w:r>
          </w:p>
        </w:tc>
        <w:tc>
          <w:tcPr>
            <w:tcW w:w="425" w:type="dxa"/>
            <w:vAlign w:val="center"/>
          </w:tcPr>
          <w:p w14:paraId="04CBD512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AB9B67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малая котельная</w:t>
            </w:r>
          </w:p>
        </w:tc>
      </w:tr>
      <w:tr w:rsidR="00455CD6" w:rsidRPr="00455CD6" w14:paraId="51F06162" w14:textId="77777777" w:rsidTr="00E55FEF">
        <w:tc>
          <w:tcPr>
            <w:tcW w:w="1843" w:type="dxa"/>
            <w:vAlign w:val="center"/>
          </w:tcPr>
          <w:p w14:paraId="56D2592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МУП</w:t>
            </w:r>
          </w:p>
        </w:tc>
        <w:tc>
          <w:tcPr>
            <w:tcW w:w="425" w:type="dxa"/>
            <w:vAlign w:val="center"/>
          </w:tcPr>
          <w:p w14:paraId="5EB401DE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3AB8786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муниципальное унитарное предприятие</w:t>
            </w:r>
          </w:p>
        </w:tc>
      </w:tr>
      <w:tr w:rsidR="00455CD6" w:rsidRPr="00455CD6" w14:paraId="486B5C90" w14:textId="77777777" w:rsidTr="00E55FEF">
        <w:tc>
          <w:tcPr>
            <w:tcW w:w="1843" w:type="dxa"/>
            <w:vAlign w:val="center"/>
          </w:tcPr>
          <w:p w14:paraId="0DD4D58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НПО</w:t>
            </w:r>
          </w:p>
        </w:tc>
        <w:tc>
          <w:tcPr>
            <w:tcW w:w="425" w:type="dxa"/>
            <w:vAlign w:val="center"/>
          </w:tcPr>
          <w:p w14:paraId="390F74BB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0FDEC9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научно-производственное объединение</w:t>
            </w:r>
          </w:p>
        </w:tc>
      </w:tr>
      <w:tr w:rsidR="00455CD6" w:rsidRPr="00455CD6" w14:paraId="66701938" w14:textId="77777777" w:rsidTr="00E55FEF">
        <w:tc>
          <w:tcPr>
            <w:tcW w:w="1843" w:type="dxa"/>
            <w:vAlign w:val="center"/>
          </w:tcPr>
          <w:p w14:paraId="59CAE11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НДТ</w:t>
            </w:r>
          </w:p>
        </w:tc>
        <w:tc>
          <w:tcPr>
            <w:tcW w:w="425" w:type="dxa"/>
            <w:vAlign w:val="center"/>
          </w:tcPr>
          <w:p w14:paraId="572B2FD0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ED6185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наилучшие доступные технологии</w:t>
            </w:r>
          </w:p>
        </w:tc>
      </w:tr>
      <w:tr w:rsidR="00455CD6" w:rsidRPr="00455CD6" w14:paraId="681ACD66" w14:textId="77777777" w:rsidTr="00E55FEF">
        <w:tc>
          <w:tcPr>
            <w:tcW w:w="1843" w:type="dxa"/>
            <w:vAlign w:val="center"/>
          </w:tcPr>
          <w:p w14:paraId="758456D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ОАО</w:t>
            </w:r>
          </w:p>
        </w:tc>
        <w:tc>
          <w:tcPr>
            <w:tcW w:w="425" w:type="dxa"/>
            <w:vAlign w:val="center"/>
          </w:tcPr>
          <w:p w14:paraId="7104DD68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2AED47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открытое акционерное общество</w:t>
            </w:r>
          </w:p>
        </w:tc>
      </w:tr>
      <w:tr w:rsidR="00455CD6" w:rsidRPr="00455CD6" w14:paraId="1EFDB4C5" w14:textId="77777777" w:rsidTr="00E55FEF">
        <w:tc>
          <w:tcPr>
            <w:tcW w:w="1843" w:type="dxa"/>
            <w:vAlign w:val="center"/>
          </w:tcPr>
          <w:p w14:paraId="6746A3E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ОБУВ</w:t>
            </w:r>
          </w:p>
        </w:tc>
        <w:tc>
          <w:tcPr>
            <w:tcW w:w="425" w:type="dxa"/>
            <w:vAlign w:val="center"/>
          </w:tcPr>
          <w:p w14:paraId="1C0B0407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DA646F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455CD6" w:rsidRPr="00455CD6" w14:paraId="1F30392B" w14:textId="77777777" w:rsidTr="00E55FEF">
        <w:tc>
          <w:tcPr>
            <w:tcW w:w="1843" w:type="dxa"/>
            <w:vAlign w:val="center"/>
          </w:tcPr>
          <w:p w14:paraId="060CBC3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Объект НВОС</w:t>
            </w:r>
          </w:p>
        </w:tc>
        <w:tc>
          <w:tcPr>
            <w:tcW w:w="425" w:type="dxa"/>
            <w:vAlign w:val="center"/>
          </w:tcPr>
          <w:p w14:paraId="319D4ADF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A4E0C06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455CD6" w:rsidRPr="00455CD6" w14:paraId="7F687451" w14:textId="77777777" w:rsidTr="00E55FEF">
        <w:tc>
          <w:tcPr>
            <w:tcW w:w="1843" w:type="dxa"/>
            <w:vAlign w:val="center"/>
          </w:tcPr>
          <w:p w14:paraId="180DEB2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6904254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5F168E9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объект, оказывающий негативное воздействие на окружающую среду</w:t>
            </w:r>
          </w:p>
        </w:tc>
      </w:tr>
      <w:tr w:rsidR="00455CD6" w:rsidRPr="00455CD6" w14:paraId="6F1D34D0" w14:textId="77777777" w:rsidTr="00E55FEF">
        <w:tc>
          <w:tcPr>
            <w:tcW w:w="1843" w:type="dxa"/>
            <w:vAlign w:val="center"/>
          </w:tcPr>
          <w:p w14:paraId="65433C3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ООО</w:t>
            </w:r>
          </w:p>
        </w:tc>
        <w:tc>
          <w:tcPr>
            <w:tcW w:w="425" w:type="dxa"/>
            <w:vAlign w:val="center"/>
          </w:tcPr>
          <w:p w14:paraId="5F6AD0E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FDCA7C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общество с ограниченной ответственностью</w:t>
            </w:r>
          </w:p>
        </w:tc>
      </w:tr>
      <w:tr w:rsidR="00455CD6" w:rsidRPr="00455CD6" w14:paraId="6ED5D074" w14:textId="77777777" w:rsidTr="00E55FEF">
        <w:tc>
          <w:tcPr>
            <w:tcW w:w="1843" w:type="dxa"/>
            <w:vAlign w:val="center"/>
          </w:tcPr>
          <w:p w14:paraId="4E80004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ПАО</w:t>
            </w:r>
          </w:p>
        </w:tc>
        <w:tc>
          <w:tcPr>
            <w:tcW w:w="425" w:type="dxa"/>
            <w:vAlign w:val="center"/>
          </w:tcPr>
          <w:p w14:paraId="1F969EA6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051026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публичное акционерное общество</w:t>
            </w:r>
          </w:p>
        </w:tc>
      </w:tr>
      <w:tr w:rsidR="00455CD6" w:rsidRPr="00455CD6" w14:paraId="5534DB7E" w14:textId="77777777" w:rsidTr="00E55FEF">
        <w:tc>
          <w:tcPr>
            <w:tcW w:w="1843" w:type="dxa"/>
            <w:vAlign w:val="center"/>
          </w:tcPr>
          <w:p w14:paraId="1BAAE46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ПГУ</w:t>
            </w:r>
          </w:p>
        </w:tc>
        <w:tc>
          <w:tcPr>
            <w:tcW w:w="425" w:type="dxa"/>
            <w:vAlign w:val="center"/>
          </w:tcPr>
          <w:p w14:paraId="060943C6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C79BC2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парогазотурбинная установка</w:t>
            </w:r>
          </w:p>
        </w:tc>
      </w:tr>
      <w:tr w:rsidR="00455CD6" w:rsidRPr="00455CD6" w14:paraId="15705316" w14:textId="77777777" w:rsidTr="00E55FEF">
        <w:tc>
          <w:tcPr>
            <w:tcW w:w="1843" w:type="dxa"/>
            <w:vAlign w:val="center"/>
          </w:tcPr>
          <w:p w14:paraId="67D5661C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4C1C41">
              <w:rPr>
                <w:rFonts w:eastAsia="Calibri" w:cs="Times New Roman"/>
                <w:sz w:val="24"/>
                <w:szCs w:val="24"/>
              </w:rPr>
              <w:t>ПДК</w:t>
            </w:r>
            <w:r w:rsidRPr="004C1C41">
              <w:rPr>
                <w:rFonts w:eastAsia="Calibri" w:cs="Times New Roman"/>
                <w:sz w:val="24"/>
                <w:szCs w:val="24"/>
                <w:vertAlign w:val="subscript"/>
              </w:rPr>
              <w:t>м.р</w:t>
            </w:r>
            <w:proofErr w:type="spellEnd"/>
            <w:r w:rsidRPr="004C1C41">
              <w:rPr>
                <w:rFonts w:eastAsia="Calibri" w:cs="Times New Roman"/>
                <w:sz w:val="24"/>
                <w:szCs w:val="24"/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00BB2B40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776D90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455CD6" w:rsidRPr="00455CD6" w14:paraId="79B0BD30" w14:textId="77777777" w:rsidTr="00E55FEF">
        <w:tc>
          <w:tcPr>
            <w:tcW w:w="1843" w:type="dxa"/>
            <w:vAlign w:val="center"/>
          </w:tcPr>
          <w:p w14:paraId="11302FC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4C1C41">
              <w:rPr>
                <w:rFonts w:eastAsia="Calibri" w:cs="Times New Roman"/>
                <w:sz w:val="24"/>
                <w:szCs w:val="24"/>
              </w:rPr>
              <w:t>ПДК</w:t>
            </w:r>
            <w:r w:rsidRPr="004C1C41">
              <w:rPr>
                <w:rFonts w:eastAsia="Calibri" w:cs="Times New Roman"/>
                <w:sz w:val="24"/>
                <w:szCs w:val="24"/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00A67B2B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DCFD87C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455CD6" w:rsidRPr="00455CD6" w14:paraId="7C6A7730" w14:textId="77777777" w:rsidTr="00E55FEF">
        <w:tc>
          <w:tcPr>
            <w:tcW w:w="1843" w:type="dxa"/>
            <w:vAlign w:val="center"/>
          </w:tcPr>
          <w:p w14:paraId="0C56C79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4C1C41">
              <w:rPr>
                <w:rFonts w:eastAsia="Calibri" w:cs="Times New Roman"/>
                <w:sz w:val="24"/>
                <w:szCs w:val="24"/>
              </w:rPr>
              <w:t>ПДК</w:t>
            </w:r>
            <w:r w:rsidRPr="004C1C41">
              <w:rPr>
                <w:rFonts w:eastAsia="Calibri" w:cs="Times New Roman"/>
                <w:sz w:val="24"/>
                <w:szCs w:val="24"/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7834782C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FF31B4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455CD6" w:rsidRPr="00455CD6" w14:paraId="1E9CBA55" w14:textId="77777777" w:rsidTr="00E55FEF">
        <w:tc>
          <w:tcPr>
            <w:tcW w:w="1843" w:type="dxa"/>
            <w:vAlign w:val="center"/>
          </w:tcPr>
          <w:p w14:paraId="1B6B6B1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ПК</w:t>
            </w:r>
          </w:p>
        </w:tc>
        <w:tc>
          <w:tcPr>
            <w:tcW w:w="425" w:type="dxa"/>
            <w:vAlign w:val="center"/>
          </w:tcPr>
          <w:p w14:paraId="02F7441F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2FCFDA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производственная котельная</w:t>
            </w:r>
          </w:p>
        </w:tc>
      </w:tr>
      <w:tr w:rsidR="00455CD6" w:rsidRPr="00455CD6" w14:paraId="1D1262CB" w14:textId="77777777" w:rsidTr="00E55FEF">
        <w:tc>
          <w:tcPr>
            <w:tcW w:w="1843" w:type="dxa"/>
            <w:vAlign w:val="center"/>
          </w:tcPr>
          <w:p w14:paraId="7DA5093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 xml:space="preserve">Проект НДВ </w:t>
            </w:r>
          </w:p>
          <w:p w14:paraId="3F60A2D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(проект ПДВ)</w:t>
            </w:r>
          </w:p>
        </w:tc>
        <w:tc>
          <w:tcPr>
            <w:tcW w:w="425" w:type="dxa"/>
            <w:vAlign w:val="center"/>
          </w:tcPr>
          <w:p w14:paraId="7953A369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8B0F1C7" w14:textId="77777777" w:rsidR="00455CD6" w:rsidRPr="004C1C41" w:rsidRDefault="00455CD6" w:rsidP="00455CD6">
            <w:pPr>
              <w:spacing w:line="360" w:lineRule="auto"/>
              <w:rPr>
                <w:rFonts w:eastAsia="Times New Roman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проект нормативов допустимых выбросов</w:t>
            </w:r>
          </w:p>
          <w:p w14:paraId="573811D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(проект нормативов предельно-допустимых выбросов)</w:t>
            </w:r>
          </w:p>
        </w:tc>
      </w:tr>
      <w:tr w:rsidR="00455CD6" w:rsidRPr="00455CD6" w14:paraId="2C28DE82" w14:textId="77777777" w:rsidTr="00E55FEF">
        <w:tc>
          <w:tcPr>
            <w:tcW w:w="1843" w:type="dxa"/>
            <w:vAlign w:val="center"/>
          </w:tcPr>
          <w:p w14:paraId="6564C3DC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Проект СЗЗ</w:t>
            </w:r>
          </w:p>
        </w:tc>
        <w:tc>
          <w:tcPr>
            <w:tcW w:w="425" w:type="dxa"/>
            <w:vAlign w:val="center"/>
          </w:tcPr>
          <w:p w14:paraId="65BABF03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83ECC1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проект санитарно-защитной зоны</w:t>
            </w:r>
          </w:p>
        </w:tc>
      </w:tr>
      <w:tr w:rsidR="00455CD6" w:rsidRPr="00455CD6" w14:paraId="208DE12A" w14:textId="77777777" w:rsidTr="00E55FEF">
        <w:tc>
          <w:tcPr>
            <w:tcW w:w="1843" w:type="dxa"/>
            <w:vAlign w:val="center"/>
          </w:tcPr>
          <w:p w14:paraId="36ECEBA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ПЭК</w:t>
            </w:r>
          </w:p>
        </w:tc>
        <w:tc>
          <w:tcPr>
            <w:tcW w:w="425" w:type="dxa"/>
            <w:vAlign w:val="center"/>
          </w:tcPr>
          <w:p w14:paraId="3A18677D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554704B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программа производственного экологического контроля</w:t>
            </w:r>
          </w:p>
        </w:tc>
      </w:tr>
      <w:tr w:rsidR="00455CD6" w:rsidRPr="00455CD6" w14:paraId="57BDDEB7" w14:textId="77777777" w:rsidTr="00E55FEF">
        <w:tc>
          <w:tcPr>
            <w:tcW w:w="1843" w:type="dxa"/>
            <w:vAlign w:val="center"/>
          </w:tcPr>
          <w:p w14:paraId="7E03D08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РАН</w:t>
            </w:r>
          </w:p>
        </w:tc>
        <w:tc>
          <w:tcPr>
            <w:tcW w:w="425" w:type="dxa"/>
            <w:vAlign w:val="center"/>
          </w:tcPr>
          <w:p w14:paraId="73650903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617BD1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Российская академия наук</w:t>
            </w:r>
          </w:p>
        </w:tc>
      </w:tr>
      <w:tr w:rsidR="00455CD6" w:rsidRPr="00455CD6" w14:paraId="5AD437D1" w14:textId="77777777" w:rsidTr="00E55FEF">
        <w:tc>
          <w:tcPr>
            <w:tcW w:w="1843" w:type="dxa"/>
            <w:vAlign w:val="center"/>
          </w:tcPr>
          <w:p w14:paraId="2A15F7A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РТС</w:t>
            </w:r>
          </w:p>
        </w:tc>
        <w:tc>
          <w:tcPr>
            <w:tcW w:w="425" w:type="dxa"/>
            <w:vAlign w:val="center"/>
          </w:tcPr>
          <w:p w14:paraId="27C9E3EF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073A18C0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Times New Roman" w:cs="Times New Roman"/>
                <w:sz w:val="24"/>
                <w:szCs w:val="24"/>
              </w:rPr>
              <w:t>районная тепловая станция</w:t>
            </w:r>
          </w:p>
        </w:tc>
      </w:tr>
      <w:tr w:rsidR="00455CD6" w:rsidRPr="00455CD6" w14:paraId="22E8DD86" w14:textId="77777777" w:rsidTr="00E55FEF">
        <w:tc>
          <w:tcPr>
            <w:tcW w:w="1843" w:type="dxa"/>
            <w:vAlign w:val="center"/>
          </w:tcPr>
          <w:p w14:paraId="1A6E445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РД</w:t>
            </w:r>
          </w:p>
        </w:tc>
        <w:tc>
          <w:tcPr>
            <w:tcW w:w="425" w:type="dxa"/>
            <w:vAlign w:val="center"/>
          </w:tcPr>
          <w:p w14:paraId="13416BCB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FD1139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рабочая документация</w:t>
            </w:r>
          </w:p>
        </w:tc>
      </w:tr>
      <w:tr w:rsidR="00455CD6" w:rsidRPr="00455CD6" w14:paraId="1A1FA81D" w14:textId="77777777" w:rsidTr="00E55FEF">
        <w:tc>
          <w:tcPr>
            <w:tcW w:w="1843" w:type="dxa"/>
            <w:vAlign w:val="center"/>
          </w:tcPr>
          <w:p w14:paraId="5A871F77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РТС</w:t>
            </w:r>
          </w:p>
        </w:tc>
        <w:tc>
          <w:tcPr>
            <w:tcW w:w="425" w:type="dxa"/>
            <w:vAlign w:val="center"/>
          </w:tcPr>
          <w:p w14:paraId="0CCF0481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7CEC8E6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районная тепловая станция</w:t>
            </w:r>
          </w:p>
        </w:tc>
      </w:tr>
      <w:tr w:rsidR="00455CD6" w:rsidRPr="00455CD6" w14:paraId="754E4233" w14:textId="77777777" w:rsidTr="00E55FEF">
        <w:tc>
          <w:tcPr>
            <w:tcW w:w="1843" w:type="dxa"/>
            <w:vAlign w:val="center"/>
          </w:tcPr>
          <w:p w14:paraId="4B8117E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СЦТ</w:t>
            </w:r>
          </w:p>
        </w:tc>
        <w:tc>
          <w:tcPr>
            <w:tcW w:w="425" w:type="dxa"/>
            <w:vAlign w:val="center"/>
          </w:tcPr>
          <w:p w14:paraId="327F020A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D7DFC8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color w:val="000000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 xml:space="preserve">система централизованного теплоснабжения </w:t>
            </w:r>
          </w:p>
        </w:tc>
      </w:tr>
      <w:tr w:rsidR="00455CD6" w:rsidRPr="00455CD6" w14:paraId="0AA9488C" w14:textId="77777777" w:rsidTr="00E55FEF">
        <w:tc>
          <w:tcPr>
            <w:tcW w:w="1843" w:type="dxa"/>
            <w:vAlign w:val="center"/>
          </w:tcPr>
          <w:p w14:paraId="564E995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ТРЦ</w:t>
            </w:r>
          </w:p>
        </w:tc>
        <w:tc>
          <w:tcPr>
            <w:tcW w:w="425" w:type="dxa"/>
            <w:vAlign w:val="center"/>
          </w:tcPr>
          <w:p w14:paraId="205D46FE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3579547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торгово-развлекательный центр</w:t>
            </w:r>
          </w:p>
        </w:tc>
      </w:tr>
      <w:tr w:rsidR="00455CD6" w:rsidRPr="00455CD6" w14:paraId="608B056F" w14:textId="77777777" w:rsidTr="00E55FEF">
        <w:tc>
          <w:tcPr>
            <w:tcW w:w="1843" w:type="dxa"/>
            <w:vAlign w:val="center"/>
          </w:tcPr>
          <w:p w14:paraId="1B50E00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ТЭП</w:t>
            </w:r>
          </w:p>
        </w:tc>
        <w:tc>
          <w:tcPr>
            <w:tcW w:w="425" w:type="dxa"/>
            <w:vAlign w:val="center"/>
          </w:tcPr>
          <w:p w14:paraId="08AE423C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02FB04C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технико-экономические показатели</w:t>
            </w:r>
          </w:p>
        </w:tc>
      </w:tr>
      <w:tr w:rsidR="00455CD6" w:rsidRPr="00455CD6" w14:paraId="4D9C6F8A" w14:textId="77777777" w:rsidTr="00E55FEF">
        <w:tc>
          <w:tcPr>
            <w:tcW w:w="1843" w:type="dxa"/>
            <w:vAlign w:val="center"/>
          </w:tcPr>
          <w:p w14:paraId="505C6B8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ТЭР</w:t>
            </w:r>
          </w:p>
        </w:tc>
        <w:tc>
          <w:tcPr>
            <w:tcW w:w="425" w:type="dxa"/>
            <w:vAlign w:val="center"/>
          </w:tcPr>
          <w:p w14:paraId="0495418E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D00AA91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топливно-энергетические ресурсы</w:t>
            </w:r>
          </w:p>
        </w:tc>
      </w:tr>
      <w:tr w:rsidR="00455CD6" w:rsidRPr="00455CD6" w14:paraId="7F6B59E8" w14:textId="77777777" w:rsidTr="00E55FEF">
        <w:tc>
          <w:tcPr>
            <w:tcW w:w="1843" w:type="dxa"/>
            <w:vAlign w:val="center"/>
          </w:tcPr>
          <w:p w14:paraId="056FEC8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ТЭС</w:t>
            </w:r>
          </w:p>
        </w:tc>
        <w:tc>
          <w:tcPr>
            <w:tcW w:w="425" w:type="dxa"/>
            <w:vAlign w:val="center"/>
          </w:tcPr>
          <w:p w14:paraId="31D0F5DE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387519C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тепловая электростанция</w:t>
            </w:r>
          </w:p>
        </w:tc>
      </w:tr>
      <w:tr w:rsidR="00455CD6" w:rsidRPr="00455CD6" w14:paraId="38CA74BB" w14:textId="77777777" w:rsidTr="00E55FEF">
        <w:tc>
          <w:tcPr>
            <w:tcW w:w="1843" w:type="dxa"/>
            <w:vAlign w:val="center"/>
          </w:tcPr>
          <w:p w14:paraId="54651F5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ТЭЦ</w:t>
            </w:r>
          </w:p>
        </w:tc>
        <w:tc>
          <w:tcPr>
            <w:tcW w:w="425" w:type="dxa"/>
            <w:vAlign w:val="center"/>
          </w:tcPr>
          <w:p w14:paraId="466FB1B5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6013E9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тепловая электроцентраль</w:t>
            </w:r>
          </w:p>
        </w:tc>
      </w:tr>
      <w:tr w:rsidR="00455CD6" w:rsidRPr="00455CD6" w14:paraId="6CF3F8BB" w14:textId="77777777" w:rsidTr="00E55FEF">
        <w:tc>
          <w:tcPr>
            <w:tcW w:w="1843" w:type="dxa"/>
            <w:vAlign w:val="center"/>
          </w:tcPr>
          <w:p w14:paraId="49ECEFE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ФГБОУ</w:t>
            </w:r>
          </w:p>
        </w:tc>
        <w:tc>
          <w:tcPr>
            <w:tcW w:w="425" w:type="dxa"/>
            <w:vAlign w:val="center"/>
          </w:tcPr>
          <w:p w14:paraId="21BCD6E0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48C144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учреждение.</w:t>
            </w:r>
          </w:p>
        </w:tc>
      </w:tr>
      <w:tr w:rsidR="00455CD6" w:rsidRPr="00455CD6" w14:paraId="50DE69CE" w14:textId="77777777" w:rsidTr="00E55FEF">
        <w:tc>
          <w:tcPr>
            <w:tcW w:w="1843" w:type="dxa"/>
            <w:vAlign w:val="center"/>
          </w:tcPr>
          <w:p w14:paraId="669A1C8F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ФГБУ</w:t>
            </w:r>
          </w:p>
        </w:tc>
        <w:tc>
          <w:tcPr>
            <w:tcW w:w="425" w:type="dxa"/>
            <w:vAlign w:val="center"/>
          </w:tcPr>
          <w:p w14:paraId="41469941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4C721D6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Федеральное государственное бюджетное учреждение.</w:t>
            </w:r>
          </w:p>
        </w:tc>
      </w:tr>
      <w:tr w:rsidR="00455CD6" w:rsidRPr="00455CD6" w14:paraId="4E44A412" w14:textId="77777777" w:rsidTr="00E55FEF">
        <w:tc>
          <w:tcPr>
            <w:tcW w:w="1843" w:type="dxa"/>
            <w:vAlign w:val="center"/>
          </w:tcPr>
          <w:p w14:paraId="7F8DF3ED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ФГКУ</w:t>
            </w:r>
          </w:p>
        </w:tc>
        <w:tc>
          <w:tcPr>
            <w:tcW w:w="425" w:type="dxa"/>
            <w:vAlign w:val="center"/>
          </w:tcPr>
          <w:p w14:paraId="03D3C11D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DA42C4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Федеральные государственные казенные учреждения</w:t>
            </w:r>
          </w:p>
        </w:tc>
      </w:tr>
      <w:tr w:rsidR="00455CD6" w:rsidRPr="00455CD6" w14:paraId="07AA4113" w14:textId="77777777" w:rsidTr="00E55FEF">
        <w:tc>
          <w:tcPr>
            <w:tcW w:w="1843" w:type="dxa"/>
            <w:vAlign w:val="center"/>
          </w:tcPr>
          <w:p w14:paraId="3A572A92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ФГУП</w:t>
            </w:r>
          </w:p>
        </w:tc>
        <w:tc>
          <w:tcPr>
            <w:tcW w:w="425" w:type="dxa"/>
            <w:vAlign w:val="center"/>
          </w:tcPr>
          <w:p w14:paraId="3D08E953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19EBD72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Федеральное государственное унитарное предприятие</w:t>
            </w:r>
          </w:p>
        </w:tc>
      </w:tr>
      <w:tr w:rsidR="00455CD6" w:rsidRPr="00455CD6" w14:paraId="1FE7A1FB" w14:textId="77777777" w:rsidTr="00E55FEF">
        <w:tc>
          <w:tcPr>
            <w:tcW w:w="1843" w:type="dxa"/>
            <w:vAlign w:val="center"/>
          </w:tcPr>
          <w:p w14:paraId="298F2F13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ФЗ</w:t>
            </w:r>
          </w:p>
        </w:tc>
        <w:tc>
          <w:tcPr>
            <w:tcW w:w="425" w:type="dxa"/>
            <w:vAlign w:val="center"/>
          </w:tcPr>
          <w:p w14:paraId="750DB61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A0F16BA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федеральный закон</w:t>
            </w:r>
          </w:p>
        </w:tc>
      </w:tr>
      <w:tr w:rsidR="00455CD6" w:rsidRPr="00455CD6" w14:paraId="793BAEE2" w14:textId="77777777" w:rsidTr="00E55FEF">
        <w:tc>
          <w:tcPr>
            <w:tcW w:w="1843" w:type="dxa"/>
            <w:vAlign w:val="center"/>
          </w:tcPr>
          <w:p w14:paraId="143DEDCE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ЦКБ</w:t>
            </w:r>
          </w:p>
        </w:tc>
        <w:tc>
          <w:tcPr>
            <w:tcW w:w="425" w:type="dxa"/>
            <w:vAlign w:val="center"/>
          </w:tcPr>
          <w:p w14:paraId="26D8C696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5473EA8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центральная клиническая больница</w:t>
            </w:r>
          </w:p>
        </w:tc>
      </w:tr>
      <w:tr w:rsidR="00455CD6" w:rsidRPr="00455CD6" w14:paraId="443E1247" w14:textId="77777777" w:rsidTr="00E55FEF">
        <w:tc>
          <w:tcPr>
            <w:tcW w:w="1843" w:type="dxa"/>
            <w:vAlign w:val="center"/>
          </w:tcPr>
          <w:p w14:paraId="01B11DF9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ЦТП</w:t>
            </w:r>
          </w:p>
        </w:tc>
        <w:tc>
          <w:tcPr>
            <w:tcW w:w="425" w:type="dxa"/>
            <w:vAlign w:val="center"/>
          </w:tcPr>
          <w:p w14:paraId="02D79554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23887004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</w:tr>
      <w:tr w:rsidR="00455CD6" w:rsidRPr="00455CD6" w14:paraId="247AF6AB" w14:textId="77777777" w:rsidTr="00E55FEF">
        <w:tc>
          <w:tcPr>
            <w:tcW w:w="1843" w:type="dxa"/>
            <w:vAlign w:val="center"/>
          </w:tcPr>
          <w:p w14:paraId="1C501545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ЭПБ</w:t>
            </w:r>
          </w:p>
        </w:tc>
        <w:tc>
          <w:tcPr>
            <w:tcW w:w="425" w:type="dxa"/>
            <w:vAlign w:val="center"/>
          </w:tcPr>
          <w:p w14:paraId="474CCBFC" w14:textId="77777777" w:rsidR="00455CD6" w:rsidRPr="004C1C41" w:rsidRDefault="00455CD6" w:rsidP="00455CD6">
            <w:pPr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sz w:val="24"/>
                <w:szCs w:val="24"/>
              </w:rPr>
              <w:t>–</w:t>
            </w:r>
          </w:p>
        </w:tc>
        <w:tc>
          <w:tcPr>
            <w:tcW w:w="7087" w:type="dxa"/>
            <w:vAlign w:val="center"/>
          </w:tcPr>
          <w:p w14:paraId="683A6D2B" w14:textId="77777777" w:rsidR="00455CD6" w:rsidRPr="004C1C41" w:rsidRDefault="00455CD6" w:rsidP="00455CD6">
            <w:pPr>
              <w:spacing w:line="360" w:lineRule="auto"/>
              <w:rPr>
                <w:rFonts w:eastAsia="Calibri" w:cs="Times New Roman"/>
                <w:sz w:val="24"/>
                <w:szCs w:val="24"/>
              </w:rPr>
            </w:pPr>
            <w:r w:rsidRPr="004C1C41">
              <w:rPr>
                <w:rFonts w:eastAsia="Calibri" w:cs="Times New Roman"/>
                <w:color w:val="000000"/>
                <w:sz w:val="24"/>
                <w:szCs w:val="24"/>
              </w:rPr>
              <w:t>экспертиза промышленной безопасности</w:t>
            </w:r>
          </w:p>
        </w:tc>
      </w:tr>
    </w:tbl>
    <w:p w14:paraId="3FB6721A" w14:textId="358FB81A" w:rsidR="00FD20DA" w:rsidRPr="004F4281" w:rsidRDefault="00FD20DA" w:rsidP="00AD05AE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17" w:name="_Toc97222069"/>
      <w:bookmarkStart w:id="18" w:name="_Toc208579947"/>
      <w:bookmarkStart w:id="19" w:name="_Toc209020611"/>
      <w:bookmarkStart w:id="20" w:name="_Toc213753532"/>
      <w:bookmarkStart w:id="21" w:name="_Toc213826231"/>
      <w:bookmarkStart w:id="22" w:name="_Toc213826567"/>
      <w:bookmarkEnd w:id="6"/>
      <w:bookmarkEnd w:id="7"/>
      <w:bookmarkEnd w:id="8"/>
      <w:bookmarkEnd w:id="9"/>
      <w:r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Расчетная </w:t>
      </w:r>
      <w:bookmarkEnd w:id="17"/>
      <w:bookmarkEnd w:id="18"/>
      <w:bookmarkEnd w:id="19"/>
      <w:r w:rsidR="00FB654B" w:rsidRPr="00FB654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величина нормативных потерь (в ценовых зонах теплоснабжения - расчетную величину плановых потерь, определяемых в соответствии с методическими указаниями по разработке схем теплоснабжения) теплоносителя в тепловых сетях в зонах действия источников тепловой энергии</w:t>
      </w:r>
      <w:bookmarkEnd w:id="20"/>
      <w:bookmarkEnd w:id="21"/>
      <w:bookmarkEnd w:id="22"/>
    </w:p>
    <w:p w14:paraId="5F601443" w14:textId="77777777" w:rsidR="00C50729" w:rsidRPr="00C50729" w:rsidRDefault="00C50729" w:rsidP="00C50729">
      <w:pPr>
        <w:spacing w:after="0" w:line="360" w:lineRule="auto"/>
        <w:ind w:firstLine="709"/>
        <w:jc w:val="both"/>
        <w:rPr>
          <w:rFonts w:eastAsia="Calibri" w:cs="Times New Roman"/>
          <w:lang w:eastAsia="ru-RU"/>
        </w:rPr>
      </w:pPr>
      <w:r w:rsidRPr="00C50729">
        <w:rPr>
          <w:rFonts w:eastAsia="Calibri" w:cs="Times New Roman"/>
          <w:lang w:eastAsia="ru-RU"/>
        </w:rPr>
        <w:t xml:space="preserve">Расчетная величина нормативных потерь определяется в соответствии с «Порядком определения нормативов технологических потерь при передаче тепловой энергии, теплоносителя» (утв. приказом Минэнерго России от 30.12.2008 № 325 в ред. Приказов Минэнерго России от 01.02.2010 № 36, от 10.08.2012 № 377), а также «Методическими указаниями по составлению энергетических характеристик для систем транспорта тепловой энергии» (СО 153-34.20.523-2003) </w:t>
      </w:r>
    </w:p>
    <w:p w14:paraId="49564810" w14:textId="3B8F6B7B" w:rsidR="00EC469B" w:rsidRPr="004F4281" w:rsidRDefault="00EC469B" w:rsidP="00EC469B">
      <w:pPr>
        <w:pStyle w:val="affffb"/>
      </w:pPr>
      <w:bookmarkStart w:id="23" w:name="_Toc213826574"/>
      <w:r w:rsidRPr="004F4281">
        <w:t xml:space="preserve">Таблица </w:t>
      </w:r>
      <w:fldSimple w:instr=" SEQ Таблица \* ARABIC ">
        <w:r>
          <w:rPr>
            <w:noProof/>
          </w:rPr>
          <w:t>1</w:t>
        </w:r>
      </w:fldSimple>
      <w:r w:rsidRPr="004F4281">
        <w:t xml:space="preserve">. </w:t>
      </w:r>
      <w:r w:rsidRPr="00EC469B">
        <w:rPr>
          <w:lang w:val="x-none"/>
        </w:rPr>
        <w:t>Нормативные тепловые потери в сетях</w:t>
      </w:r>
      <w:r w:rsidRPr="00EC469B">
        <w:t xml:space="preserve"> </w:t>
      </w:r>
      <w:proofErr w:type="spellStart"/>
      <w:r w:rsidRPr="00EC469B">
        <w:t>г.о</w:t>
      </w:r>
      <w:proofErr w:type="spellEnd"/>
      <w:r w:rsidRPr="00EC469B">
        <w:t>. Реутов</w:t>
      </w:r>
      <w:bookmarkEnd w:id="23"/>
    </w:p>
    <w:tbl>
      <w:tblPr>
        <w:tblW w:w="10195" w:type="dxa"/>
        <w:tblLook w:val="04A0" w:firstRow="1" w:lastRow="0" w:firstColumn="1" w:lastColumn="0" w:noHBand="0" w:noVBand="1"/>
      </w:tblPr>
      <w:tblGrid>
        <w:gridCol w:w="959"/>
        <w:gridCol w:w="2676"/>
        <w:gridCol w:w="3015"/>
        <w:gridCol w:w="847"/>
        <w:gridCol w:w="866"/>
        <w:gridCol w:w="966"/>
        <w:gridCol w:w="866"/>
      </w:tblGrid>
      <w:tr w:rsidR="00861AE4" w:rsidRPr="00861AE4" w14:paraId="64DA7DCF" w14:textId="77777777" w:rsidTr="00861AE4">
        <w:trPr>
          <w:trHeight w:val="67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AE7A1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507F2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Тепловой источник</w:t>
            </w:r>
          </w:p>
        </w:tc>
        <w:tc>
          <w:tcPr>
            <w:tcW w:w="3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E9D83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Теплоснабжающая организация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992E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Нормативные потери в тепловых сетях, Гкал</w:t>
            </w:r>
          </w:p>
        </w:tc>
      </w:tr>
      <w:tr w:rsidR="00861AE4" w:rsidRPr="00861AE4" w14:paraId="28973B00" w14:textId="77777777" w:rsidTr="00861AE4">
        <w:trPr>
          <w:trHeight w:val="25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510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669C9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219C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70C20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91925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65B0A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F43C2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2024 г.</w:t>
            </w:r>
          </w:p>
        </w:tc>
      </w:tr>
      <w:tr w:rsidR="00861AE4" w:rsidRPr="00861AE4" w14:paraId="2A231892" w14:textId="77777777" w:rsidTr="00861AE4">
        <w:trPr>
          <w:trHeight w:val="25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F3A74" w14:textId="36A59905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24A9B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№1</w:t>
            </w:r>
          </w:p>
        </w:tc>
        <w:tc>
          <w:tcPr>
            <w:tcW w:w="30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7650DA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ООО «Р-СЕТЕВАЯ КОМПАНИЯ» </w:t>
            </w:r>
          </w:p>
        </w:tc>
        <w:tc>
          <w:tcPr>
            <w:tcW w:w="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A78DE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46689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BC060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46690,8</w:t>
            </w:r>
          </w:p>
        </w:tc>
        <w:tc>
          <w:tcPr>
            <w:tcW w:w="9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01A16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105296,6</w:t>
            </w: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59787" w14:textId="7777777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43889,7</w:t>
            </w:r>
          </w:p>
        </w:tc>
      </w:tr>
      <w:tr w:rsidR="00861AE4" w:rsidRPr="00861AE4" w14:paraId="608C63B1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25CB4" w14:textId="4284EEB3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19B2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№2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56CE6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85FA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A5AC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6B30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D0A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3A6FC469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97304" w14:textId="49CA6C20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E21A5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№4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FD6B7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9ABC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E45C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4A8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0439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568B95F8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EBF49" w14:textId="052C09CF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D44A9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№5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8FEC07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79D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413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9F0B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59B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7B4CA42A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52D8D" w14:textId="41821CA8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147A0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№6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1590F4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B396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5E4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B88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255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03C0502F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2E18F" w14:textId="7E82A902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3FFFF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№7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09354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0F87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16A4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85F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D4BC3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1F24FEE6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0D479" w14:textId="4A35CE61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3DEA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БМК-140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27FF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32C5F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A20F7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5F26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1037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5A2D0D02" w14:textId="77777777" w:rsidTr="00861AE4">
        <w:trPr>
          <w:trHeight w:val="25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38D20" w14:textId="36BB66E6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A0115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Реут</w:t>
            </w:r>
          </w:p>
        </w:tc>
        <w:tc>
          <w:tcPr>
            <w:tcW w:w="30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85128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E2CCA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9499A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7B7B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CBB1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5E647EFD" w14:textId="77777777" w:rsidTr="00861AE4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8D90D" w14:textId="6FF429A7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7A9A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B263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9FCA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F9F9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EAD62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5FF9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1AE4" w:rsidRPr="00861AE4" w14:paraId="60C00208" w14:textId="77777777" w:rsidTr="00861AE4">
        <w:trPr>
          <w:trHeight w:val="510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89E34" w14:textId="5A913624" w:rsidR="00861AE4" w:rsidRPr="00861AE4" w:rsidRDefault="00861AE4" w:rsidP="00861A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191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260C6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61AE4">
              <w:rPr>
                <w:rFonts w:eastAsia="Times New Roman" w:cs="Times New Roman"/>
                <w:sz w:val="20"/>
                <w:szCs w:val="20"/>
                <w:lang w:eastAsia="ru-RU"/>
              </w:rPr>
              <w:t>ФКУ «ЦОБХР МВД России»</w:t>
            </w:r>
          </w:p>
        </w:tc>
        <w:tc>
          <w:tcPr>
            <w:tcW w:w="8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73B5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B02E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9D537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5663D" w14:textId="77777777" w:rsidR="00861AE4" w:rsidRPr="00861AE4" w:rsidRDefault="00861AE4" w:rsidP="00861AE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20461AB0" w14:textId="77777777" w:rsidR="00C50729" w:rsidRDefault="00C50729" w:rsidP="00093C20">
      <w:pPr>
        <w:spacing w:after="0" w:line="360" w:lineRule="auto"/>
        <w:ind w:firstLine="709"/>
        <w:jc w:val="both"/>
        <w:rPr>
          <w:rFonts w:eastAsia="Calibri" w:cs="Times New Roman"/>
          <w:lang w:eastAsia="ru-RU"/>
        </w:rPr>
      </w:pPr>
    </w:p>
    <w:p w14:paraId="231634A7" w14:textId="10156811" w:rsidR="00096335" w:rsidRPr="004F4281" w:rsidRDefault="00096335" w:rsidP="00093C20">
      <w:pPr>
        <w:spacing w:after="0" w:line="360" w:lineRule="auto"/>
        <w:ind w:firstLine="709"/>
        <w:jc w:val="both"/>
        <w:rPr>
          <w:rFonts w:eastAsia="Calibri" w:cs="Times New Roman"/>
          <w:lang w:eastAsia="ru-RU"/>
        </w:rPr>
      </w:pPr>
      <w:r w:rsidRPr="004F4281">
        <w:rPr>
          <w:rFonts w:eastAsia="Calibri" w:cs="Times New Roman"/>
          <w:lang w:eastAsia="ru-RU"/>
        </w:rPr>
        <w:t>.</w:t>
      </w:r>
    </w:p>
    <w:p w14:paraId="74C209B9" w14:textId="77777777" w:rsidR="00003D62" w:rsidRPr="004F4281" w:rsidRDefault="00003D62" w:rsidP="00930C6E">
      <w:pPr>
        <w:pStyle w:val="a7"/>
        <w:sectPr w:rsidR="00003D62" w:rsidRPr="004F4281" w:rsidSect="00C50729">
          <w:headerReference w:type="default" r:id="rId9"/>
          <w:footerReference w:type="default" r:id="rId10"/>
          <w:footerReference w:type="first" r:id="rId11"/>
          <w:pgSz w:w="11906" w:h="16838"/>
          <w:pgMar w:top="1134" w:right="567" w:bottom="1134" w:left="1134" w:header="567" w:footer="567" w:gutter="0"/>
          <w:cols w:space="708"/>
          <w:titlePg/>
          <w:docGrid w:linePitch="360"/>
        </w:sectPr>
      </w:pPr>
    </w:p>
    <w:p w14:paraId="3FB6721F" w14:textId="0BDCA9FE" w:rsidR="00FD20DA" w:rsidRPr="004F4281" w:rsidRDefault="00FD20DA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24" w:name="_Toc97222070"/>
      <w:bookmarkStart w:id="25" w:name="_Toc208579950"/>
      <w:bookmarkStart w:id="26" w:name="_Toc209020616"/>
      <w:bookmarkStart w:id="27" w:name="_Toc213753533"/>
      <w:bookmarkStart w:id="28" w:name="_Toc213826232"/>
      <w:bookmarkStart w:id="29" w:name="_Toc213826568"/>
      <w:r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Максимальный </w:t>
      </w:r>
      <w:bookmarkEnd w:id="24"/>
      <w:bookmarkEnd w:id="25"/>
      <w:bookmarkEnd w:id="26"/>
      <w:r w:rsidR="00FB654B" w:rsidRPr="00FB654B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27"/>
      <w:bookmarkEnd w:id="28"/>
      <w:bookmarkEnd w:id="29"/>
    </w:p>
    <w:p w14:paraId="00942012" w14:textId="49CE614C" w:rsidR="00E10E1D" w:rsidRPr="00E10E1D" w:rsidRDefault="00E10E1D" w:rsidP="00861AE4">
      <w:pPr>
        <w:spacing w:after="0" w:line="360" w:lineRule="auto"/>
        <w:ind w:firstLine="709"/>
        <w:jc w:val="both"/>
        <w:rPr>
          <w:rFonts w:eastAsia="Calibri" w:cs="Times New Roman"/>
          <w:lang w:eastAsia="ru-RU"/>
        </w:rPr>
      </w:pPr>
      <w:r w:rsidRPr="00E10E1D">
        <w:rPr>
          <w:rFonts w:eastAsia="Calibri" w:cs="Times New Roman"/>
          <w:lang w:eastAsia="ru-RU"/>
        </w:rPr>
        <w:t xml:space="preserve">В </w:t>
      </w:r>
      <w:proofErr w:type="spellStart"/>
      <w:r w:rsidRPr="00E10E1D">
        <w:rPr>
          <w:rFonts w:eastAsia="Calibri" w:cs="Times New Roman"/>
          <w:lang w:eastAsia="ru-RU"/>
        </w:rPr>
        <w:t>г.о</w:t>
      </w:r>
      <w:proofErr w:type="spellEnd"/>
      <w:r w:rsidRPr="00E10E1D">
        <w:rPr>
          <w:rFonts w:eastAsia="Calibri" w:cs="Times New Roman"/>
          <w:lang w:eastAsia="ru-RU"/>
        </w:rPr>
        <w:t>. Реутов нет открытых систем теплоснабжения</w:t>
      </w:r>
    </w:p>
    <w:p w14:paraId="3ACF13DA" w14:textId="77777777" w:rsidR="003D3682" w:rsidRPr="004F4281" w:rsidRDefault="003D3682" w:rsidP="00930C6E">
      <w:pPr>
        <w:pStyle w:val="a7"/>
      </w:pPr>
    </w:p>
    <w:p w14:paraId="73936A96" w14:textId="77777777" w:rsidR="003C2E44" w:rsidRPr="004F4281" w:rsidRDefault="003C2E44" w:rsidP="00930C6E">
      <w:pPr>
        <w:pStyle w:val="a7"/>
      </w:pPr>
    </w:p>
    <w:p w14:paraId="3FB67220" w14:textId="77777777" w:rsidR="00FD20DA" w:rsidRPr="004F4281" w:rsidRDefault="00FD20DA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30" w:name="_Toc97222071"/>
      <w:bookmarkStart w:id="31" w:name="_Toc208579951"/>
      <w:bookmarkStart w:id="32" w:name="_Toc209020617"/>
      <w:bookmarkStart w:id="33" w:name="_Toc213753534"/>
      <w:bookmarkStart w:id="34" w:name="_Toc213826233"/>
      <w:bookmarkStart w:id="35" w:name="_Toc213826569"/>
      <w:r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Сведения о наличии баков-аккумуляторов</w:t>
      </w:r>
      <w:bookmarkEnd w:id="30"/>
      <w:bookmarkEnd w:id="31"/>
      <w:bookmarkEnd w:id="32"/>
      <w:bookmarkEnd w:id="33"/>
      <w:bookmarkEnd w:id="34"/>
      <w:bookmarkEnd w:id="35"/>
    </w:p>
    <w:p w14:paraId="3FB67221" w14:textId="3F1349D1" w:rsidR="00530755" w:rsidRPr="004F4281" w:rsidRDefault="00903E5E" w:rsidP="00930C6E">
      <w:pPr>
        <w:pStyle w:val="a7"/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</w:pPr>
      <w:r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В таблице </w:t>
      </w:r>
      <w:r w:rsidR="00E10E1D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3</w:t>
      </w:r>
      <w:r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 приведена информация о количестве и объему подпиточных баков, установленных на источниках теплоснабжения</w:t>
      </w:r>
      <w:r w:rsidR="00225E4B"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 </w:t>
      </w:r>
      <w:r w:rsidR="00BD62FD"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г</w:t>
      </w:r>
      <w:r w:rsidR="003D3682"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ородской округ </w:t>
      </w:r>
      <w:r w:rsidR="00E10E1D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Реутов</w:t>
      </w:r>
      <w:r w:rsidR="00AE3A1E" w:rsidRPr="004F4281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.</w:t>
      </w:r>
    </w:p>
    <w:p w14:paraId="50142200" w14:textId="6125DF51" w:rsidR="00903E5E" w:rsidRPr="004F4281" w:rsidRDefault="00903E5E" w:rsidP="00093C20">
      <w:pPr>
        <w:pStyle w:val="affffb"/>
      </w:pPr>
      <w:bookmarkStart w:id="36" w:name="_Ref101004117"/>
      <w:bookmarkStart w:id="37" w:name="_Toc119687984"/>
      <w:bookmarkStart w:id="38" w:name="_Toc208570496"/>
      <w:bookmarkStart w:id="39" w:name="_Toc213826575"/>
      <w:r w:rsidRPr="004F4281">
        <w:t xml:space="preserve">Таблица </w:t>
      </w:r>
      <w:fldSimple w:instr=" SEQ Таблица \* ARABIC ">
        <w:r w:rsidR="00EC469B">
          <w:rPr>
            <w:noProof/>
          </w:rPr>
          <w:t>2</w:t>
        </w:r>
      </w:fldSimple>
      <w:bookmarkEnd w:id="36"/>
      <w:r w:rsidRPr="004F4281">
        <w:t>. Баки-аккумуляторы</w:t>
      </w:r>
      <w:bookmarkEnd w:id="37"/>
      <w:bookmarkEnd w:id="38"/>
      <w:bookmarkEnd w:id="39"/>
    </w:p>
    <w:tbl>
      <w:tblPr>
        <w:tblStyle w:val="aff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3"/>
        <w:gridCol w:w="3630"/>
        <w:gridCol w:w="3114"/>
        <w:gridCol w:w="2259"/>
      </w:tblGrid>
      <w:tr w:rsidR="00690096" w:rsidRPr="004F4281" w14:paraId="43EA1985" w14:textId="77777777" w:rsidTr="00E10E1D">
        <w:trPr>
          <w:trHeight w:val="20"/>
          <w:tblHeader/>
        </w:trPr>
        <w:tc>
          <w:tcPr>
            <w:tcW w:w="342" w:type="dxa"/>
            <w:shd w:val="clear" w:color="auto" w:fill="D9D9D9" w:themeFill="background1" w:themeFillShade="D9"/>
            <w:vAlign w:val="center"/>
            <w:hideMark/>
          </w:tcPr>
          <w:p w14:paraId="6E2CD6BA" w14:textId="77777777" w:rsidR="00690096" w:rsidRPr="004F4281" w:rsidRDefault="00690096" w:rsidP="00690096">
            <w:pPr>
              <w:pStyle w:val="affff"/>
              <w:rPr>
                <w:rFonts w:ascii="Times New Roman" w:hAnsi="Times New Roman" w:cs="Times New Roman"/>
                <w:b/>
                <w:bCs/>
              </w:rPr>
            </w:pPr>
            <w:r w:rsidRPr="004F428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630" w:type="dxa"/>
            <w:shd w:val="clear" w:color="auto" w:fill="D9D9D9" w:themeFill="background1" w:themeFillShade="D9"/>
            <w:vAlign w:val="center"/>
            <w:hideMark/>
          </w:tcPr>
          <w:p w14:paraId="49368978" w14:textId="77777777" w:rsidR="00690096" w:rsidRPr="004F4281" w:rsidRDefault="00690096" w:rsidP="00093C20">
            <w:pPr>
              <w:pStyle w:val="affff"/>
              <w:rPr>
                <w:rFonts w:ascii="Times New Roman" w:hAnsi="Times New Roman" w:cs="Times New Roman"/>
                <w:b/>
                <w:bCs/>
              </w:rPr>
            </w:pPr>
            <w:r w:rsidRPr="004F4281">
              <w:rPr>
                <w:rFonts w:ascii="Times New Roman" w:hAnsi="Times New Roman" w:cs="Times New Roman"/>
                <w:b/>
                <w:bCs/>
              </w:rPr>
              <w:t>Наименование котельной</w:t>
            </w:r>
          </w:p>
        </w:tc>
        <w:tc>
          <w:tcPr>
            <w:tcW w:w="3114" w:type="dxa"/>
            <w:shd w:val="clear" w:color="auto" w:fill="D9D9D9" w:themeFill="background1" w:themeFillShade="D9"/>
            <w:vAlign w:val="center"/>
            <w:hideMark/>
          </w:tcPr>
          <w:p w14:paraId="4C4489A6" w14:textId="77777777" w:rsidR="00690096" w:rsidRPr="004F4281" w:rsidRDefault="00690096" w:rsidP="00690096">
            <w:pPr>
              <w:pStyle w:val="affff"/>
              <w:rPr>
                <w:rFonts w:ascii="Times New Roman" w:hAnsi="Times New Roman" w:cs="Times New Roman"/>
                <w:b/>
                <w:bCs/>
              </w:rPr>
            </w:pPr>
            <w:r w:rsidRPr="004F4281">
              <w:rPr>
                <w:rFonts w:ascii="Times New Roman" w:hAnsi="Times New Roman" w:cs="Times New Roman"/>
                <w:b/>
                <w:bCs/>
              </w:rPr>
              <w:t xml:space="preserve">Количество баков-аккумуляторов, </w:t>
            </w:r>
            <w:proofErr w:type="spellStart"/>
            <w:r w:rsidRPr="004F4281">
              <w:rPr>
                <w:rFonts w:ascii="Times New Roman" w:hAnsi="Times New Roman" w:cs="Times New Roman"/>
                <w:b/>
                <w:bCs/>
              </w:rPr>
              <w:t>шт</w:t>
            </w:r>
            <w:proofErr w:type="spellEnd"/>
          </w:p>
        </w:tc>
        <w:tc>
          <w:tcPr>
            <w:tcW w:w="2259" w:type="dxa"/>
            <w:shd w:val="clear" w:color="auto" w:fill="D9D9D9" w:themeFill="background1" w:themeFillShade="D9"/>
            <w:vAlign w:val="center"/>
            <w:hideMark/>
          </w:tcPr>
          <w:p w14:paraId="7C6182F6" w14:textId="77777777" w:rsidR="00690096" w:rsidRPr="004F4281" w:rsidRDefault="00690096" w:rsidP="00690096">
            <w:pPr>
              <w:pStyle w:val="affff"/>
              <w:rPr>
                <w:rFonts w:ascii="Times New Roman" w:hAnsi="Times New Roman" w:cs="Times New Roman"/>
                <w:b/>
                <w:bCs/>
              </w:rPr>
            </w:pPr>
            <w:r w:rsidRPr="004F4281">
              <w:rPr>
                <w:rFonts w:ascii="Times New Roman" w:hAnsi="Times New Roman" w:cs="Times New Roman"/>
                <w:b/>
                <w:bCs/>
              </w:rPr>
              <w:t>Объем баков, м3</w:t>
            </w:r>
          </w:p>
        </w:tc>
      </w:tr>
      <w:tr w:rsidR="00690096" w:rsidRPr="004F4281" w14:paraId="1F1F7989" w14:textId="77777777" w:rsidTr="00690096">
        <w:trPr>
          <w:trHeight w:val="20"/>
        </w:trPr>
        <w:tc>
          <w:tcPr>
            <w:tcW w:w="9345" w:type="dxa"/>
            <w:gridSpan w:val="4"/>
            <w:vAlign w:val="center"/>
            <w:hideMark/>
          </w:tcPr>
          <w:p w14:paraId="06E1CA6D" w14:textId="23787EB3" w:rsidR="00690096" w:rsidRPr="004F4281" w:rsidRDefault="00690096" w:rsidP="00093C20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 xml:space="preserve">ЕТО № 1 </w:t>
            </w:r>
            <w:r w:rsidR="00E10E1D">
              <w:rPr>
                <w:rFonts w:ascii="Times New Roman" w:hAnsi="Times New Roman" w:cs="Times New Roman"/>
              </w:rPr>
              <w:t>ООО</w:t>
            </w:r>
            <w:r w:rsidRPr="004F4281">
              <w:rPr>
                <w:rFonts w:ascii="Times New Roman" w:hAnsi="Times New Roman" w:cs="Times New Roman"/>
              </w:rPr>
              <w:t xml:space="preserve"> «</w:t>
            </w:r>
            <w:r w:rsidR="00E10E1D">
              <w:rPr>
                <w:rFonts w:ascii="Times New Roman" w:hAnsi="Times New Roman" w:cs="Times New Roman"/>
              </w:rPr>
              <w:t>РСК</w:t>
            </w:r>
            <w:r w:rsidRPr="004F4281">
              <w:rPr>
                <w:rFonts w:ascii="Times New Roman" w:hAnsi="Times New Roman" w:cs="Times New Roman"/>
              </w:rPr>
              <w:t>»</w:t>
            </w:r>
          </w:p>
        </w:tc>
      </w:tr>
      <w:tr w:rsidR="00E10E1D" w:rsidRPr="004F4281" w14:paraId="6F167A89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1586509E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F7AB0" w14:textId="75B71FA2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№1</w:t>
            </w:r>
          </w:p>
        </w:tc>
        <w:tc>
          <w:tcPr>
            <w:tcW w:w="3114" w:type="dxa"/>
            <w:noWrap/>
            <w:vAlign w:val="center"/>
          </w:tcPr>
          <w:p w14:paraId="1EA2A21C" w14:textId="7B476A7B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9" w:type="dxa"/>
            <w:noWrap/>
            <w:vAlign w:val="center"/>
          </w:tcPr>
          <w:p w14:paraId="6031BC6D" w14:textId="7DCCDB3A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10E1D" w:rsidRPr="004F4281" w14:paraId="2FBFF939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4C67CAE9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03146" w14:textId="3FEACB8A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№2</w:t>
            </w:r>
          </w:p>
        </w:tc>
        <w:tc>
          <w:tcPr>
            <w:tcW w:w="3114" w:type="dxa"/>
            <w:noWrap/>
            <w:vAlign w:val="center"/>
          </w:tcPr>
          <w:p w14:paraId="67CF2218" w14:textId="37034BAA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9" w:type="dxa"/>
            <w:noWrap/>
            <w:vAlign w:val="center"/>
          </w:tcPr>
          <w:p w14:paraId="105BE07E" w14:textId="147A7B86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10E1D" w:rsidRPr="004F4281" w14:paraId="5565AF14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72C8C311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04855" w14:textId="554E45F6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№4</w:t>
            </w:r>
          </w:p>
        </w:tc>
        <w:tc>
          <w:tcPr>
            <w:tcW w:w="3114" w:type="dxa"/>
            <w:noWrap/>
            <w:vAlign w:val="center"/>
          </w:tcPr>
          <w:p w14:paraId="0F13A0C0" w14:textId="39E17116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9" w:type="dxa"/>
            <w:noWrap/>
            <w:vAlign w:val="center"/>
          </w:tcPr>
          <w:p w14:paraId="7F0A9E3E" w14:textId="18BC35AE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E10E1D" w:rsidRPr="004F4281" w14:paraId="408F2093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38FA642A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16730" w14:textId="1F275333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№5</w:t>
            </w:r>
          </w:p>
        </w:tc>
        <w:tc>
          <w:tcPr>
            <w:tcW w:w="3114" w:type="dxa"/>
            <w:noWrap/>
            <w:vAlign w:val="center"/>
          </w:tcPr>
          <w:p w14:paraId="7A4084A9" w14:textId="07642224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9" w:type="dxa"/>
            <w:noWrap/>
            <w:vAlign w:val="center"/>
          </w:tcPr>
          <w:p w14:paraId="182E3AB6" w14:textId="38738977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E10E1D" w:rsidRPr="004F4281" w14:paraId="57767E87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4DE173AE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FB09A" w14:textId="61ED17EE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№6</w:t>
            </w:r>
          </w:p>
        </w:tc>
        <w:tc>
          <w:tcPr>
            <w:tcW w:w="3114" w:type="dxa"/>
            <w:noWrap/>
            <w:vAlign w:val="center"/>
          </w:tcPr>
          <w:p w14:paraId="23C6EE58" w14:textId="436D799D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9" w:type="dxa"/>
            <w:noWrap/>
            <w:vAlign w:val="center"/>
          </w:tcPr>
          <w:p w14:paraId="21B27D1D" w14:textId="59DF5EA4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10E1D" w:rsidRPr="004F4281" w14:paraId="09B9ADE7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77E0D556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52B59" w14:textId="47CE037C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№7</w:t>
            </w:r>
          </w:p>
        </w:tc>
        <w:tc>
          <w:tcPr>
            <w:tcW w:w="3114" w:type="dxa"/>
            <w:noWrap/>
            <w:vAlign w:val="center"/>
          </w:tcPr>
          <w:p w14:paraId="4F3CA669" w14:textId="693E94EA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9" w:type="dxa"/>
            <w:noWrap/>
            <w:vAlign w:val="center"/>
          </w:tcPr>
          <w:p w14:paraId="64C8E302" w14:textId="20E3BEF5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10E1D" w:rsidRPr="004F4281" w14:paraId="3E8C49D9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33513928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A7CE3" w14:textId="585D8AAF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  <w:color w:val="000000"/>
              </w:rPr>
              <w:t>Котельная Реут</w:t>
            </w:r>
          </w:p>
        </w:tc>
        <w:tc>
          <w:tcPr>
            <w:tcW w:w="3114" w:type="dxa"/>
            <w:noWrap/>
            <w:vAlign w:val="center"/>
          </w:tcPr>
          <w:p w14:paraId="0365E3A4" w14:textId="56AEF959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59" w:type="dxa"/>
            <w:noWrap/>
            <w:vAlign w:val="center"/>
          </w:tcPr>
          <w:p w14:paraId="76DAAF84" w14:textId="5C798486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10E1D" w:rsidRPr="004F4281" w14:paraId="212759A6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26F9DD14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31A89" w14:textId="1894AD66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БМК-140</w:t>
            </w:r>
          </w:p>
        </w:tc>
        <w:tc>
          <w:tcPr>
            <w:tcW w:w="3114" w:type="dxa"/>
            <w:noWrap/>
            <w:vAlign w:val="center"/>
          </w:tcPr>
          <w:p w14:paraId="3E3DE48B" w14:textId="42EC60C9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9" w:type="dxa"/>
            <w:noWrap/>
            <w:vAlign w:val="center"/>
          </w:tcPr>
          <w:p w14:paraId="67757C1D" w14:textId="3F38D16F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E10E1D" w:rsidRPr="004F4281" w14:paraId="056CBFB8" w14:textId="77777777" w:rsidTr="00E10E1D">
        <w:trPr>
          <w:trHeight w:val="20"/>
        </w:trPr>
        <w:tc>
          <w:tcPr>
            <w:tcW w:w="342" w:type="dxa"/>
            <w:noWrap/>
            <w:vAlign w:val="center"/>
            <w:hideMark/>
          </w:tcPr>
          <w:p w14:paraId="7DA70B78" w14:textId="77777777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 w:rsidRPr="004F42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FF674" w14:textId="6901DCFF" w:rsidR="00E10E1D" w:rsidRPr="004F4281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АО «ВПК «НПО машиностроения»</w:t>
            </w:r>
          </w:p>
        </w:tc>
        <w:tc>
          <w:tcPr>
            <w:tcW w:w="3114" w:type="dxa"/>
            <w:noWrap/>
            <w:vAlign w:val="center"/>
          </w:tcPr>
          <w:p w14:paraId="3E4E7D5C" w14:textId="3CDDFBFF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9" w:type="dxa"/>
            <w:noWrap/>
            <w:vAlign w:val="center"/>
          </w:tcPr>
          <w:p w14:paraId="642BF542" w14:textId="00073B21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E10E1D" w:rsidRPr="004F4281" w14:paraId="4A2DA20C" w14:textId="77777777" w:rsidTr="00E10E1D">
        <w:trPr>
          <w:trHeight w:val="20"/>
        </w:trPr>
        <w:tc>
          <w:tcPr>
            <w:tcW w:w="342" w:type="dxa"/>
            <w:noWrap/>
            <w:vAlign w:val="center"/>
          </w:tcPr>
          <w:p w14:paraId="75D92C19" w14:textId="240EFAAC" w:rsidR="00E10E1D" w:rsidRPr="004F4281" w:rsidRDefault="00E10E1D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DB3F1" w14:textId="0F876F6B" w:rsidR="00E10E1D" w:rsidRPr="002B2E10" w:rsidRDefault="00E10E1D" w:rsidP="00E10E1D">
            <w:pPr>
              <w:pStyle w:val="affff"/>
              <w:jc w:val="left"/>
              <w:rPr>
                <w:rFonts w:ascii="Times New Roman" w:hAnsi="Times New Roman" w:cs="Times New Roman"/>
              </w:rPr>
            </w:pPr>
            <w:r w:rsidRPr="002B2E10">
              <w:rPr>
                <w:rFonts w:ascii="Times New Roman" w:hAnsi="Times New Roman" w:cs="Times New Roman"/>
              </w:rPr>
              <w:t>Котельная ЦОБХР</w:t>
            </w:r>
          </w:p>
        </w:tc>
        <w:tc>
          <w:tcPr>
            <w:tcW w:w="3114" w:type="dxa"/>
            <w:noWrap/>
            <w:vAlign w:val="center"/>
          </w:tcPr>
          <w:p w14:paraId="1C6CFDF1" w14:textId="30741524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9" w:type="dxa"/>
            <w:noWrap/>
            <w:vAlign w:val="center"/>
          </w:tcPr>
          <w:p w14:paraId="1C56D4C7" w14:textId="0C573FF7" w:rsidR="00E10E1D" w:rsidRPr="004F4281" w:rsidRDefault="00010F8B" w:rsidP="00E10E1D">
            <w:pPr>
              <w:pStyle w:val="a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14:paraId="3FB67222" w14:textId="34805495" w:rsidR="00530755" w:rsidRPr="004F4281" w:rsidRDefault="002D7C68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40" w:name="_Toc208579952"/>
      <w:bookmarkStart w:id="41" w:name="_Toc209020618"/>
      <w:bookmarkStart w:id="42" w:name="_Toc213753535"/>
      <w:bookmarkStart w:id="43" w:name="_Toc213826234"/>
      <w:bookmarkStart w:id="44" w:name="_Toc213826570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Нормативный и фактический часовой расход подпиточной воды в зоне действия источников тепловой энергии </w:t>
      </w:r>
      <w:r w:rsidR="00530755"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коммерческого учета у потребителей</w:t>
      </w:r>
      <w:bookmarkEnd w:id="40"/>
      <w:bookmarkEnd w:id="41"/>
      <w:r w:rsidR="003B632A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.</w:t>
      </w:r>
      <w:bookmarkEnd w:id="42"/>
      <w:bookmarkEnd w:id="43"/>
      <w:bookmarkEnd w:id="44"/>
    </w:p>
    <w:p w14:paraId="5A457B98" w14:textId="53763D63" w:rsidR="00844D69" w:rsidRDefault="00E7643E" w:rsidP="00B723A8">
      <w:pPr>
        <w:pStyle w:val="affffb"/>
      </w:pPr>
      <w:bookmarkStart w:id="45" w:name="_Ref136695828"/>
      <w:bookmarkStart w:id="46" w:name="_Toc208570497"/>
      <w:bookmarkStart w:id="47" w:name="_Toc213826576"/>
      <w:r w:rsidRPr="004F4281">
        <w:t xml:space="preserve">Таблица </w:t>
      </w:r>
      <w:fldSimple w:instr=" SEQ Таблица \* ARABIC ">
        <w:r w:rsidR="00EC469B">
          <w:rPr>
            <w:noProof/>
          </w:rPr>
          <w:t>3</w:t>
        </w:r>
      </w:fldSimple>
      <w:bookmarkEnd w:id="45"/>
      <w:r w:rsidRPr="004F4281">
        <w:t xml:space="preserve">. </w:t>
      </w:r>
      <w:bookmarkEnd w:id="46"/>
      <w:r w:rsidR="00B723A8" w:rsidRPr="00B723A8">
        <w:t>Нормативный и фактический часовой расход подпиточной воды</w:t>
      </w:r>
      <w:bookmarkEnd w:id="47"/>
    </w:p>
    <w:tbl>
      <w:tblPr>
        <w:tblW w:w="9335" w:type="dxa"/>
        <w:tblLook w:val="04A0" w:firstRow="1" w:lastRow="0" w:firstColumn="1" w:lastColumn="0" w:noHBand="0" w:noVBand="1"/>
      </w:tblPr>
      <w:tblGrid>
        <w:gridCol w:w="899"/>
        <w:gridCol w:w="3370"/>
        <w:gridCol w:w="2865"/>
        <w:gridCol w:w="1329"/>
        <w:gridCol w:w="1397"/>
      </w:tblGrid>
      <w:tr w:rsidR="00B723A8" w:rsidRPr="00B723A8" w14:paraId="5398BEDD" w14:textId="77777777" w:rsidTr="00B723A8">
        <w:trPr>
          <w:trHeight w:val="1455"/>
        </w:trPr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75DD71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BD1617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2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052254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Теплоснабжающая организация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2F6A3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Фактический расход подпиточной воды, т/ч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BCB5D7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Нормативный расход подпиточной воды, т/ч</w:t>
            </w:r>
          </w:p>
        </w:tc>
      </w:tr>
      <w:tr w:rsidR="00B723A8" w:rsidRPr="00B723A8" w14:paraId="172518A3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DF023F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65FC2E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№1</w:t>
            </w:r>
          </w:p>
        </w:tc>
        <w:tc>
          <w:tcPr>
            <w:tcW w:w="2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873FD" w14:textId="77777777" w:rsidR="00B723A8" w:rsidRPr="00B723A8" w:rsidRDefault="00B723A8" w:rsidP="006D705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ООО «Р-СЕТЕВАЯ КОМПАНИЯ»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D66D60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2EEC1F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1,77</w:t>
            </w:r>
          </w:p>
        </w:tc>
      </w:tr>
      <w:tr w:rsidR="00B723A8" w:rsidRPr="00B723A8" w14:paraId="71B3A6E2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2EE19C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91E095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№2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195D5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BE072F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268B1D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4,75</w:t>
            </w:r>
          </w:p>
        </w:tc>
      </w:tr>
      <w:tr w:rsidR="00B723A8" w:rsidRPr="00B723A8" w14:paraId="2B45F3BC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1613A8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FCC8B5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№4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C95D4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FCCA32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1,43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5B461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1,36</w:t>
            </w:r>
          </w:p>
        </w:tc>
      </w:tr>
      <w:tr w:rsidR="00B723A8" w:rsidRPr="00B723A8" w14:paraId="37C3C20E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A44EEF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750648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№5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7EE1BB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69A3A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776E00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2,64</w:t>
            </w:r>
          </w:p>
        </w:tc>
      </w:tr>
      <w:tr w:rsidR="00B723A8" w:rsidRPr="00B723A8" w14:paraId="11E63807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F85492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D15BCD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№6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B9D90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989234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D9628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0,06</w:t>
            </w:r>
          </w:p>
        </w:tc>
      </w:tr>
      <w:tr w:rsidR="00B723A8" w:rsidRPr="00B723A8" w14:paraId="6D05A8F7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00208F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DFABF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№7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94157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0C52D0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D1D5D8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0,83</w:t>
            </w:r>
          </w:p>
        </w:tc>
      </w:tr>
      <w:tr w:rsidR="00B723A8" w:rsidRPr="00B723A8" w14:paraId="7A8BE89C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300258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D6B221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C4C65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8B7F34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2,79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9BD6CA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2,68</w:t>
            </w:r>
          </w:p>
        </w:tc>
      </w:tr>
      <w:tr w:rsidR="00B723A8" w:rsidRPr="00B723A8" w14:paraId="1FFA6CAF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6791B8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4E3328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Реут</w:t>
            </w:r>
          </w:p>
        </w:tc>
        <w:tc>
          <w:tcPr>
            <w:tcW w:w="2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D7446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328D40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61B8C6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0,17</w:t>
            </w:r>
          </w:p>
        </w:tc>
      </w:tr>
      <w:tr w:rsidR="00B723A8" w:rsidRPr="00B723A8" w14:paraId="17F09F39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282680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59EDCA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0450CD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sz w:val="20"/>
                <w:szCs w:val="20"/>
                <w:lang w:eastAsia="ru-RU"/>
              </w:rPr>
              <w:t>АО «ВПК «НПО машиностроения»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9C89F6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6572C4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3,5</w:t>
            </w:r>
          </w:p>
        </w:tc>
      </w:tr>
      <w:tr w:rsidR="00B723A8" w:rsidRPr="00B723A8" w14:paraId="7A609C70" w14:textId="77777777" w:rsidTr="00B723A8">
        <w:trPr>
          <w:trHeight w:val="315"/>
        </w:trPr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191544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519717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ЦОБХР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1E087A" w14:textId="77777777" w:rsidR="00B723A8" w:rsidRPr="00B723A8" w:rsidRDefault="00B723A8" w:rsidP="00B723A8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sz w:val="20"/>
                <w:szCs w:val="20"/>
                <w:lang w:eastAsia="ru-RU"/>
              </w:rPr>
              <w:t>ФКУ «ЦОБХР МВД России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37EFDD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F9A5F5" w14:textId="77777777" w:rsidR="00B723A8" w:rsidRPr="00B723A8" w:rsidRDefault="00B723A8" w:rsidP="00B723A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B723A8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0,88</w:t>
            </w:r>
          </w:p>
        </w:tc>
      </w:tr>
    </w:tbl>
    <w:p w14:paraId="6D78F035" w14:textId="53A41EFC" w:rsidR="00844D69" w:rsidRPr="00844D69" w:rsidRDefault="00844D69" w:rsidP="00930C6E">
      <w:pPr>
        <w:pStyle w:val="a7"/>
        <w:rPr>
          <w:b/>
          <w:bCs/>
        </w:rPr>
        <w:sectPr w:rsidR="00844D69" w:rsidRPr="00844D69" w:rsidSect="00B723A8">
          <w:pgSz w:w="11907" w:h="16840" w:code="9"/>
          <w:pgMar w:top="1134" w:right="567" w:bottom="1134" w:left="1134" w:header="567" w:footer="567" w:gutter="0"/>
          <w:cols w:space="708"/>
          <w:docGrid w:linePitch="360"/>
        </w:sectPr>
      </w:pPr>
    </w:p>
    <w:p w14:paraId="3FB67223" w14:textId="30361E25" w:rsidR="00FD20DA" w:rsidRPr="004F4281" w:rsidRDefault="002D7C68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48" w:name="_Toc213753536"/>
      <w:bookmarkStart w:id="49" w:name="_Toc213826235"/>
      <w:bookmarkStart w:id="50" w:name="_Toc213826571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Существующий и перспективный балансы производительности водоподготовительных установок и потерь теплоносителя с учетом развития системы теплоснабжения</w:t>
      </w:r>
      <w:bookmarkEnd w:id="48"/>
      <w:bookmarkEnd w:id="49"/>
      <w:bookmarkEnd w:id="50"/>
    </w:p>
    <w:p w14:paraId="50500118" w14:textId="77777777" w:rsidR="00F208AB" w:rsidRDefault="00F208AB">
      <w:pPr>
        <w:spacing w:line="360" w:lineRule="auto"/>
        <w:ind w:firstLine="709"/>
      </w:pPr>
      <w:bookmarkStart w:id="51" w:name="_Ref139266584"/>
      <w:bookmarkStart w:id="52" w:name="_Toc208570498"/>
      <w:r>
        <w:br w:type="page"/>
      </w:r>
    </w:p>
    <w:p w14:paraId="6AC43ADF" w14:textId="77777777" w:rsidR="00F208AB" w:rsidRDefault="00F208AB" w:rsidP="00093C20">
      <w:pPr>
        <w:pStyle w:val="affffb"/>
        <w:sectPr w:rsidR="00F208AB" w:rsidSect="00C50729">
          <w:pgSz w:w="11906" w:h="16838"/>
          <w:pgMar w:top="1134" w:right="567" w:bottom="1134" w:left="1134" w:header="567" w:footer="708" w:gutter="0"/>
          <w:cols w:space="708"/>
          <w:docGrid w:linePitch="360"/>
        </w:sectPr>
      </w:pPr>
    </w:p>
    <w:p w14:paraId="62A4BD23" w14:textId="76C37F79" w:rsidR="00F208AB" w:rsidRPr="00F208AB" w:rsidRDefault="00074303" w:rsidP="00246F20">
      <w:pPr>
        <w:pStyle w:val="affffb"/>
      </w:pPr>
      <w:bookmarkStart w:id="53" w:name="_Toc213826577"/>
      <w:r w:rsidRPr="004F4281">
        <w:t xml:space="preserve">Таблица </w:t>
      </w:r>
      <w:fldSimple w:instr=" SEQ Таблица \* ARABIC ">
        <w:r w:rsidR="00EC469B">
          <w:rPr>
            <w:noProof/>
          </w:rPr>
          <w:t>4</w:t>
        </w:r>
      </w:fldSimple>
      <w:bookmarkEnd w:id="51"/>
      <w:r w:rsidRPr="004F4281">
        <w:t xml:space="preserve">. </w:t>
      </w:r>
      <w:bookmarkEnd w:id="52"/>
      <w:r w:rsidR="00F208AB" w:rsidRPr="00F208AB">
        <w:t>Перспективный расход воды на компенсацию потерь и затрат теплоносителя при передаче тепловой энергии (тыс. м3)</w:t>
      </w:r>
      <w:bookmarkEnd w:id="53"/>
    </w:p>
    <w:tbl>
      <w:tblPr>
        <w:tblW w:w="22113" w:type="dxa"/>
        <w:tblLook w:val="04A0" w:firstRow="1" w:lastRow="0" w:firstColumn="1" w:lastColumn="0" w:noHBand="0" w:noVBand="1"/>
      </w:tblPr>
      <w:tblGrid>
        <w:gridCol w:w="756"/>
        <w:gridCol w:w="3047"/>
        <w:gridCol w:w="98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 w:rsidR="00246F20" w:rsidRPr="00246F20" w14:paraId="7FA05D0A" w14:textId="77777777" w:rsidTr="00246F20">
        <w:trPr>
          <w:trHeight w:val="271"/>
        </w:trPr>
        <w:tc>
          <w:tcPr>
            <w:tcW w:w="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5BBF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BDB20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2F7D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A58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7FA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A2A9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011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151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3CA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2BC2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952A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7592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8DEE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BC6C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5234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7E92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7A4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0ECA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48B3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DE1C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640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E900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B7B87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2BFD4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461783C7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1E3714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33CA3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1728E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F46B8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D1D5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EC490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AA65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8C9A7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0FBEC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16741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07F1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C9061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BDE6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ED4E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B6FF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528DD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7BB9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850EF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9CC60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66E6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77B6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35172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6D22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8A32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2E5D363B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27521F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6272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9916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08C3E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4FED2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8C2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0A5A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C01D5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237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759F4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6CF05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D094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8DFC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C9A1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17B2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DF2C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7F9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C0BC4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03D6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3C79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4DA85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068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76E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95DD7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43DBFE75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F64AC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F89D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8A7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AABC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DB6B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3712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A9CD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EC0D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8B37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B9173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BCB47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3C2A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3015F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C7FB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1816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CD6B8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345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E892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0D1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5B40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9058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C6E0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9490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FDA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24,52</w:t>
            </w:r>
          </w:p>
        </w:tc>
      </w:tr>
      <w:tr w:rsidR="00246F20" w:rsidRPr="00246F20" w14:paraId="6CD3D8DD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BDA6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96F91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DFAB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14,89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5D8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0801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00BE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20,05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5909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975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5EB97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FE335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48F6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D895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A367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8D3C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1D4A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911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EE19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5619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2A707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8C4B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0F91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265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02C54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61E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21,25</w:t>
            </w:r>
          </w:p>
        </w:tc>
      </w:tr>
      <w:tr w:rsidR="00246F20" w:rsidRPr="00246F20" w14:paraId="56AE1649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337F1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0338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E4D0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C7E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644AD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975F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3,08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2F5D2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618C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C27D0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43B92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3FD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A284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920B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E8D7F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B0C2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A824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3A44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C1CEC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738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E08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5CAE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E74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41F7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F6D7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3,27</w:t>
            </w:r>
          </w:p>
        </w:tc>
      </w:tr>
      <w:tr w:rsidR="00246F20" w:rsidRPr="00246F20" w14:paraId="08EF0C6B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99D7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F2A8B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F2AF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5FAE9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938B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C25D6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577A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4D2A7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2484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AD49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3A325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AA281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D1F20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F86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6170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7DA6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B2A3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702F5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D5EE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9D9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7758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A1AF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3A074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36A89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246F20" w:rsidRPr="00246F20" w14:paraId="3C2D7945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BC0AA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F0D7A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EADC4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CE83B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5609D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4078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15CA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D06C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69E77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1C50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4F8C1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ED25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8D22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263D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7C910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5CC8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136BD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C33E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FEBE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8CAB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5690B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BD24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F581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36A2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600E85B5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230FF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E73C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DCFD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B97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4FBA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764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F0C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9D01A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44FB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1E76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6694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5197F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0C4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CE1B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57B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71CC8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1604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6F4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20979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5450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5824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3666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EC9FB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7F3B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26B6F11D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2C47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93FC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19E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588D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064C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6B54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54B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388C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E3D1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0A6D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CF4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DD1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1E0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BE0C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8B1E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23461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4458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66A5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2AB0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C5B68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F7FD7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355F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66E4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1697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37,36</w:t>
            </w:r>
          </w:p>
        </w:tc>
      </w:tr>
      <w:tr w:rsidR="00246F20" w:rsidRPr="00246F20" w14:paraId="4D06955E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4CAFF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6723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779C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41,87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E76EB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8EDE0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E9CA2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D244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526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C7EB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62B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5016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63A98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C7DF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903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86D3C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89CD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4D7F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EEB7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1CF2F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A0BF2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D3561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9F5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61F30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B4895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37,16</w:t>
            </w:r>
          </w:p>
        </w:tc>
      </w:tr>
      <w:tr w:rsidR="00246F20" w:rsidRPr="00246F20" w14:paraId="516D007C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9D163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AC28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5A0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926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2BBF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130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611B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AC52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A04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381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816CF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3DE0E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EAA97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74B52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56F22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4E9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F43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3CB2B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A1AA8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76A1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DA98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6E853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9D7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C6F33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</w:t>
            </w:r>
          </w:p>
        </w:tc>
      </w:tr>
      <w:tr w:rsidR="00246F20" w:rsidRPr="00246F20" w14:paraId="1538CB20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B872C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8456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2BB66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02089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0FEA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8E85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1734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3EDCE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AE06D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AA19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6963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EA7A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3B24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EB0F2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04D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619D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997C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FBA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2B55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B3AB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5830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36990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9E61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C781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73F35172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D55541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34752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7F518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690C4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CC6CF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7C4D2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A9289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86E4A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E8C3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55367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7B7C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1C50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15E5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BEDC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4D55B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E1B5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CB5B3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77A79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659A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A1BC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599A4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7FA97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94619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70BC4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37F4BDE9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886CF6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8FE9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BF64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8381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A02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D100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DC2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8EFE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828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5E20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2CF5D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F33A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CDA0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574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7B0E1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D81CA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061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6B5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17A6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1E11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50C1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EAFC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2AD0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BB17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31E4D019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2661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CD42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E3B48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12,51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0BEF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BA8C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86D5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10,78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B2B4B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C53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0F9F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226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7C8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99B5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9F20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7266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8FCC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475E4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9864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1A8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2E0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7930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F610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B52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EED8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BB98E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13,37</w:t>
            </w:r>
          </w:p>
        </w:tc>
      </w:tr>
      <w:tr w:rsidR="00246F20" w:rsidRPr="00246F20" w14:paraId="6C618A80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10193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3129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C0D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11,13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09DA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BFFE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11,91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445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10,28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3D26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11,05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882F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5FF2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B1DF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69648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3243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0B47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A7D6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EF12E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B613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E685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5687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D539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3892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08F8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1008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1BF3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805C4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12,75</w:t>
            </w:r>
          </w:p>
        </w:tc>
      </w:tr>
      <w:tr w:rsidR="00246F20" w:rsidRPr="00246F20" w14:paraId="564D5544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B47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D0AA6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25DF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AC0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F9123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C2C4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7AB20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0C66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B3BA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008F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919A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F249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F0049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ED22D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E9A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344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79023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654D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18EA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CB632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A6D2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8B5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88E65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A74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0,62</w:t>
            </w:r>
          </w:p>
        </w:tc>
      </w:tr>
      <w:tr w:rsidR="00246F20" w:rsidRPr="00246F20" w14:paraId="4C2A8C3D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CCE5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1EF6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96EB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98D2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97BE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43C34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A783F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F4AC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504F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7C72E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51462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FD73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24DD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0C3D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5D2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244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031E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73B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2C8D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F67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AB93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30F87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95DA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B8B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12497485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52E697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64EDF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093481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01FAA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3B9EB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43AF4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86C3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B8A9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0F8C5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87607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B6E1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A8A0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DC7B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3B8E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8842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396A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84D0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FEF76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6614A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33AD5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8D34C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2D7D4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2C946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459A9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0DE84241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07D2FB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5B7A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D385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A2D4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B8673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D8F5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51B4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4C5E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8B07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7A49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C143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5526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47CAA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37600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CFA0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C11C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60C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90C1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103C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9BB39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502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6B37B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4F5F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9BFA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4A6FB4E7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4266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584B6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2BA0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B7ED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24,53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D4E7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9006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0063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F427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42D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05C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2672E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1AD0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28B5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9DAA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670F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993D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B8A71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E37D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095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C6206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4F9B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7C981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E407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6C1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29,58</w:t>
            </w:r>
          </w:p>
        </w:tc>
      </w:tr>
      <w:tr w:rsidR="00246F20" w:rsidRPr="00246F20" w14:paraId="1E8E40D4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7BD33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62C1E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52A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22,86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25F4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23,19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7DDE0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27,57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BB145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86C7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57A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BBA4C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AC7B7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089D8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8F36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DA8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92F8D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13F1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BD961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4CB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E768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529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F35A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A6C7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EC8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1789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CBDE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27,96</w:t>
            </w:r>
          </w:p>
        </w:tc>
      </w:tr>
      <w:tr w:rsidR="00246F20" w:rsidRPr="00246F20" w14:paraId="353823A6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59CCD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5684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4DF01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FF7D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373F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3773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0E0D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EF8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67A0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C5654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CBD1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054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FF13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AB3E7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8821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8E6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F89E0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2210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4A81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6766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8AF7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D029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7888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C74C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1,62</w:t>
            </w:r>
          </w:p>
        </w:tc>
      </w:tr>
      <w:tr w:rsidR="00246F20" w:rsidRPr="00246F20" w14:paraId="6182D012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BC63B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AE14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0A97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63450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5BF9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8D18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DEC94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CD7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6C0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894CB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51BD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1FB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6BF5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AAD26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5FB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F59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3A938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3B0CF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C64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5477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7EBF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81A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70981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7EC5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69DAFEEB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753627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AB5A6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8BC9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2716FC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A9BB9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EFF1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DD617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0BD9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7107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F9CB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CF40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968B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2E5A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057A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0BAA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4751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ED2C4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884B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885E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54ED1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17875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AF9FC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124E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09D3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36B29B98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727E53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500C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DBCF3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8A99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7E425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410E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C9F76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4800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FADE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F8DA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7AEB0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9678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214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1F421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6AB8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5FC8C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A5D5C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8082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D31C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DBA44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3A94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1039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D39E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375F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4DC1D2E7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07D5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97AEE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1DAE5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B6BC1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5B83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156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C9B21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ликвидация и перевод нагрузок на котельную № 4</w:t>
            </w:r>
          </w:p>
        </w:tc>
      </w:tr>
      <w:tr w:rsidR="00246F20" w:rsidRPr="00246F20" w14:paraId="16FBBDBB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C4CAC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2F1A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C8B1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02C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0805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92A6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20" w:rsidRPr="00246F20" w14:paraId="1CF76FF4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AA776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3039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E27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65E88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95549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BC3E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20" w:rsidRPr="00246F20" w14:paraId="62A7BE41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8EA0D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DDAC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E1F3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80598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81E2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A9DD9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20" w:rsidRPr="00246F20" w14:paraId="676BB684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3AA4F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D6AFE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62E05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04324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DCA74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0B0C0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9B80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75703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5F6E2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11F5D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1C00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0B4D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6965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15EB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7B82A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FF0F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D468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82F8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73BFC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22E6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B2D3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D1695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440A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1D45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4DD8E2E7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45C68A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DE54C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673C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5C4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DC47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B51D8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3A40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DB592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F774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4C65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1F0A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DA033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B53C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A46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B7AA4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0B2E8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472E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969A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17F68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A5D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F843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0FC37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C985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24C6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27340203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85A49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0710B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80AC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61474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885B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DF71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6E4AF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27,76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E8C0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E6EB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92B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4F7D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9FA50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AB78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FF3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3374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3CDA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9107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83F7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8AF2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502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F68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B39A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FEA4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EF8E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33,74</w:t>
            </w:r>
          </w:p>
        </w:tc>
      </w:tr>
      <w:tr w:rsidR="00246F20" w:rsidRPr="00246F20" w14:paraId="55226D16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3DEA3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4FBBA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DF47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7,88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B509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DF82A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A519A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6D68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F069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0D6F9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F680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C76CE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A8E8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B718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AEBA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61E7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BAB8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0FE6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ECF93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2131C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7FA3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0969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BE65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429AD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A00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33,02</w:t>
            </w:r>
          </w:p>
        </w:tc>
      </w:tr>
      <w:tr w:rsidR="00246F20" w:rsidRPr="00246F20" w14:paraId="63ECFCA3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BFD3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0E02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3519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DF4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CD31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EB06D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71B4F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37D3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CAECE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EFAC7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83AF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A87D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FB38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BAF7D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C260D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94C3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D40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637B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7504C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647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208CF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DF35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E4A1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D589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0,72</w:t>
            </w:r>
          </w:p>
        </w:tc>
      </w:tr>
      <w:tr w:rsidR="00246F20" w:rsidRPr="00246F20" w14:paraId="37427A96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A4DA4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5855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94E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05E6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E2E26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521E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C163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187F8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E1BFB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85204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533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F5E2A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41C3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A959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0A6DC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2E2B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600B3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A8E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57B35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7B0C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948C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54A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AA3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16C9A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1B478824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659673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4977F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C35CC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F87846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AF2D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3F58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F35C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1FD9A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ECAB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4AF6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297D8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2451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2610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B1D85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C5201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6D5C8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82EA2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5CB40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743C2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3561F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B1AF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473DD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C4A8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40CA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69F88462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3E9C81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06C90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5A9B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0F8A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E314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4BC9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2EF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937F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8A40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257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6D7E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5CD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EE947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C373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3790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AB79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6641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E10DD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DC946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5D5B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556EA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1EE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5BB6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13F7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5C44D2CD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FB90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C892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5B43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23,69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5EA9A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24,49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F03B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E8F7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1EDF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2153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F395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3B86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85BA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51C3F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74B9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BEBE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59CB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8E66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1AD3E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4130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4B22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491F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1536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87A1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1AE7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1F9FD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26,70</w:t>
            </w:r>
          </w:p>
        </w:tc>
      </w:tr>
      <w:tr w:rsidR="00246F20" w:rsidRPr="00246F20" w14:paraId="733EAEE4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57E36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CCE7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8E3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22,95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44CC6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23,54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6348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D07F2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ABDAC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5FB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F836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1992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E56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834D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2061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423D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350F3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950BE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F6070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8E2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A84A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3FF1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CF5E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02BC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8E71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6EE4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25,67</w:t>
            </w:r>
          </w:p>
        </w:tc>
      </w:tr>
      <w:tr w:rsidR="00246F20" w:rsidRPr="00246F20" w14:paraId="737240CA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C8500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2D60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9172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89A90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2743E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5734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51E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62751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32D2A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C89F6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7C5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760C5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3A6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C728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3A4F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CDA2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7A8B2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39F1E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0DE9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6813E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F94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7EE75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D5C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EC1E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1,02</w:t>
            </w:r>
          </w:p>
        </w:tc>
      </w:tr>
      <w:tr w:rsidR="00246F20" w:rsidRPr="00246F20" w14:paraId="73E2CD5A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2C7F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19484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7C4B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4145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7125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7BEC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CEC3B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815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2B7D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4E5E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51E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6215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BADBC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8D555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F45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F075E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8156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90A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6E196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D254D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0DD20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3F8E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58AE3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F7BF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59687029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ECD8C0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441CA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D44BC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12AE00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A9F75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2871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4757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9A107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7A48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10CA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ED1C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43D10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804A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96D96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1F056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1E469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6B4F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DA5FA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9421F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E7150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1FB9B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37B9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4923D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F12D6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7884ED90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A3AC44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14583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Реут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9E41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002E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7D70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D0292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713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71C3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313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D53AF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4C81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BDCFF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FD8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2637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2DF34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DB46C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374B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6706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63D2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154E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42EF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E9A85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EC9C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2E55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4B0AD0F4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9AA2F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A250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AAAA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2666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EE14D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25D2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DBEA2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B3676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920CD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047A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EBEF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506BE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898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05711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169A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E4E9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79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72AD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03283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29881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578FB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31F8F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9C5A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902C9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</w:tr>
      <w:tr w:rsidR="00246F20" w:rsidRPr="00246F20" w14:paraId="31DF1ED0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FEFA6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D9327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29CA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EFC7A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CBDCA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C3A2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B085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3043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5C1E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AD2B9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6E03D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9539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BC5B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150F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B1F2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C6900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8F4DC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8B0B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FAD5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FA25F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8E7CF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E126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6175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E98D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1,72</w:t>
            </w:r>
          </w:p>
        </w:tc>
      </w:tr>
      <w:tr w:rsidR="00246F20" w:rsidRPr="00246F20" w14:paraId="160EF430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ADE8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AE47D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AC5B7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DA5B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B543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BA48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D4300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44E7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83331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4B45E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C4AA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72B5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A68D2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22E9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248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DA4D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D8F9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E9D0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E97B3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87A8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F1FBB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517C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32B4A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4A3C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1E12664F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BA847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79B24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BA67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103C3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E2990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602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58A7E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D14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7510C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0ABA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71DD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5F61B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35A42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7DFE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5C2C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D99D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4AA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0F446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BFCE6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5F26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3B65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60A6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4A0E7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A17D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76BD448F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EBA331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E0550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2A0F23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36A4A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151A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874DE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C4CB5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9D7C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8650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67C4B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F147E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619E4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01C66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2581F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78FB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510EA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AD3A0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98BC8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606C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BEB17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AA423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BC510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CD00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45AAFB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3401AE5C" w14:textId="77777777" w:rsidTr="00246F20">
        <w:trPr>
          <w:trHeight w:val="43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FC18EF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5573B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647F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42D5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267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C119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7CBB0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0EE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F7D9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0BF2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92EE3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C9E87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8A67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7707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226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A89A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2EB54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D9C8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9A5C7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DA9D1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C892F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B801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2F166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B51E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1CAEB86B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8AD60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42169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8D02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07593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5768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D10F0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B692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DA1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E564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FD9F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90D0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769A6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0DD3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5B88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656F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109B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E6D3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00E7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87323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E12B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3FD84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A178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45852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25E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246F20" w:rsidRPr="00246F20" w14:paraId="288E9C96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E5B4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454C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55B2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364FC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9FDEC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3390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40E2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EEA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DD846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2E2F6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E3C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A3E5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C58D3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7E82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22D4B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4796E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4B94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F52D8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DFEE6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CAC4C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B154E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D081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4CEB8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F517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1,03</w:t>
            </w:r>
          </w:p>
        </w:tc>
      </w:tr>
      <w:tr w:rsidR="00246F20" w:rsidRPr="00246F20" w14:paraId="36A44B1B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19F0C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35A974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B2875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F921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9442B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02F7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B9988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1E85D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20F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C859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EEA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90D8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7C67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4867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482E0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B448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208B1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83E2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3EC0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D27CE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DAC0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C5F8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38BA1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8099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4292BBC4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E22A9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7DBC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068E9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9862D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157A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4704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54C8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A2C5F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90CAD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C2E36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C1C2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0BD5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9C7CC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6BFE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648F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2A633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2DA22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B1A1B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56EC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C8845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89DDB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0C773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69E3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FD1D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246F20" w:rsidRPr="00246F20" w14:paraId="0EDC8406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3A15B0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5EBF5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ЕТО-1 ООО «РКС»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DFC54D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0DA22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D4F4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37134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EABB3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D30E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EAEF5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ED482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6E98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6A7BB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19363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16C77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AE99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0F65C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C1223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499EF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482E3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DFC6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C9EA1E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2758CA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8619B1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4931C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46F20" w:rsidRPr="00246F20" w14:paraId="2FC7EE14" w14:textId="77777777" w:rsidTr="00246F20">
        <w:trPr>
          <w:trHeight w:val="316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C18E8E" w14:textId="77777777" w:rsidR="00246F20" w:rsidRPr="00246F20" w:rsidRDefault="00246F20" w:rsidP="00246F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246F20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6B626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ЦОБХР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06C479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AC025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E1A54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8E9C6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135F8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43BF4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D60A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1D56A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508D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50147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2CF6B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17EC7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9906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59FC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F5F6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DB984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CEB6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8F9694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05C2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2CC48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7B251C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4B8F5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46F20" w:rsidRPr="00246F20" w14:paraId="5CF79785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05427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2C65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том числе: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FB08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F4ECD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F936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5675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35D9F6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246F20" w:rsidRPr="00246F20" w14:paraId="326B8874" w14:textId="77777777" w:rsidTr="00246F20">
        <w:trPr>
          <w:trHeight w:val="467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7CAB8D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CDF8B8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 в сетях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B830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6EC21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18D3A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7DA68F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20" w:rsidRPr="00246F20" w14:paraId="4188ACF3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5E8F13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3A9F0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сверхнормативный расход воды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BB3475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81EEF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773AB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8D4479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46F20" w:rsidRPr="00246F20" w14:paraId="5CAB828B" w14:textId="77777777" w:rsidTr="00246F20">
        <w:trPr>
          <w:trHeight w:val="271"/>
        </w:trPr>
        <w:tc>
          <w:tcPr>
            <w:tcW w:w="7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5FBBB2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B07832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воды на ГВС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0022E1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6F060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05628" w14:textId="77777777" w:rsidR="00246F20" w:rsidRPr="00246F20" w:rsidRDefault="00246F20" w:rsidP="00246F2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46F20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5675" w:type="dxa"/>
            <w:gridSpan w:val="19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764115" w14:textId="77777777" w:rsidR="00246F20" w:rsidRPr="00246F20" w:rsidRDefault="00246F20" w:rsidP="00246F2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419874B7" w14:textId="46B400CE" w:rsidR="002626E6" w:rsidRPr="002626E6" w:rsidRDefault="002626E6" w:rsidP="002626E6">
      <w:pPr>
        <w:pStyle w:val="affffb"/>
      </w:pPr>
      <w:bookmarkStart w:id="54" w:name="_Toc209020805"/>
      <w:bookmarkStart w:id="55" w:name="_Toc213826578"/>
      <w:r>
        <w:t xml:space="preserve">Таблица </w:t>
      </w:r>
      <w:fldSimple w:instr=" SEQ Таблица \* ARABIC ">
        <w:r w:rsidR="00EC469B">
          <w:rPr>
            <w:noProof/>
          </w:rPr>
          <w:t>5</w:t>
        </w:r>
      </w:fldSimple>
      <w:r>
        <w:t xml:space="preserve">. </w:t>
      </w:r>
      <w:bookmarkEnd w:id="54"/>
      <w:r w:rsidRPr="002626E6">
        <w:t>Перспективные балансы производительности водоподготовительных установок подпитки тепловых сетей в зонах действия источников тепловой энергии</w:t>
      </w:r>
      <w:bookmarkEnd w:id="55"/>
    </w:p>
    <w:tbl>
      <w:tblPr>
        <w:tblW w:w="22149" w:type="dxa"/>
        <w:tblLook w:val="04A0" w:firstRow="1" w:lastRow="0" w:firstColumn="1" w:lastColumn="0" w:noHBand="0" w:noVBand="1"/>
      </w:tblPr>
      <w:tblGrid>
        <w:gridCol w:w="4925"/>
        <w:gridCol w:w="639"/>
        <w:gridCol w:w="640"/>
        <w:gridCol w:w="640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1D6278" w:rsidRPr="001D6278" w14:paraId="421AD5A0" w14:textId="77777777" w:rsidTr="001D6278">
        <w:trPr>
          <w:trHeight w:val="511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4DC7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7AB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20B1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FE73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6FB5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5B6F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9D5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708A4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75A51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4BB2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BAF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8C89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339E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C0CA2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180A5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193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4608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8C57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CEBB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2C3BE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C88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04C7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33DD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98204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D6278" w:rsidRPr="001D6278" w14:paraId="62CB827B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23DC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9EA25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CE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B345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330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F86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4A8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D3B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DEA9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FF5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82D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49B4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6BA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E21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8E0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990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C1F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F67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6BD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538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3F54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589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1C65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1D8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237E6CB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995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57FC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332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6B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2A8F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79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51E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E4C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5704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1D08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9985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396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0DF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E2A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F570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A1B1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AEC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4E01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4ADB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A030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2F57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EB7F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006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D890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</w:tr>
      <w:tr w:rsidR="001D6278" w:rsidRPr="001D6278" w14:paraId="1434037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E8C6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CAA3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3B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357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618F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7E3B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6C6B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2CE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8761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6F2E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1314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C54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EE8E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B013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DC5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6D52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B904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A071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E283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A78D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996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CF61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AB5E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1A3C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</w:tr>
      <w:tr w:rsidR="001D6278" w:rsidRPr="001D6278" w14:paraId="1D435D0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6033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608A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7E1C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DCF6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BE7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ACF5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07E0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02C2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A00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C7F6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053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5DC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1F3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8452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2415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15B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A871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DD0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4B97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B9A1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437D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FA6E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387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66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D6278" w:rsidRPr="001D6278" w14:paraId="544D73D2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4158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BBD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C694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0083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8CE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CF7E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FDA0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AED7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5DD2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20DF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E8CA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7CD4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B32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ECF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19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FC7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B22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99C1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4FB9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57B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AF8C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6E8E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27E8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CBDE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D6278" w:rsidRPr="001D6278" w14:paraId="4889B1E6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12EA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6D38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E5B6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56B7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78C8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776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2,282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1B8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B490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E0A2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86E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9B5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6C2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416A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1705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5160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99E2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AF20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3B9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CD8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4C2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564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443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CDB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2992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</w:tr>
      <w:tr w:rsidR="001D6278" w:rsidRPr="001D6278" w14:paraId="2BCE106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AAAC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5A50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8BB2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ED0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512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1E4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2,6302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769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ACB0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AB69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CB6E6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87F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790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0794B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E119E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ABA2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83A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39A9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3B6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9177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5CA6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51D4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707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39B7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0FE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2,7883</w:t>
            </w:r>
          </w:p>
        </w:tc>
      </w:tr>
      <w:tr w:rsidR="001D6278" w:rsidRPr="001D6278" w14:paraId="499CC96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94D8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F769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5CDE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82C1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F87A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304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2,282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51B2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DE8B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943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3D5B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BA8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F8B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967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287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CD38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CFF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710B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9C1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251F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EC56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89A8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CDB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908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9F7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2,4193</w:t>
            </w:r>
          </w:p>
        </w:tc>
      </w:tr>
      <w:tr w:rsidR="001D6278" w:rsidRPr="001D6278" w14:paraId="1D5876C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81E1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7E4E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525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8655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C57A5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29E6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0,3481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32CC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AC9C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CBE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6A6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7AE0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CF9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90E72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00A3E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C9B8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065B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26F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A85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F533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46E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619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347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461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DA22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0,369</w:t>
            </w:r>
          </w:p>
        </w:tc>
      </w:tr>
      <w:tr w:rsidR="001D6278" w:rsidRPr="001D6278" w14:paraId="14E0AE7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1A37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A05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AEA9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762C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61D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A24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94D9C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350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D8BB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CF0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19CB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677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F1FC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2F71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D6F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9440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DACD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C447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4A6D7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55E3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7BA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742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6B2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CED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589B4101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425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8743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EABE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4D16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1F6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35A1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20,887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587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D47F2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1E970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54A5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5231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2BCD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22C6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44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A898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7A16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CD6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6CB69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6BB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84DFA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4A7A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00B3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BA9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AEB2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22,143</w:t>
            </w:r>
          </w:p>
        </w:tc>
      </w:tr>
      <w:tr w:rsidR="001D6278" w:rsidRPr="001D6278" w14:paraId="143DD70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9B27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100D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9D7A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2E73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C7EF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4EE79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6CE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0F4D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D70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09CE1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3DEE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B5E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53BE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40A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F2E5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27A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EF71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69687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AAC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208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4E23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654D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234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FC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32,612</w:t>
            </w:r>
          </w:p>
        </w:tc>
      </w:tr>
      <w:tr w:rsidR="001D6278" w:rsidRPr="001D6278" w14:paraId="1E712CB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F826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ABF9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4448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64FA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AB8F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94,237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E41A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854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9B6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929E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C9B87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B6B1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1E5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9139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0D2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B1321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B743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771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9162D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89DF3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445C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F25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8EF2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5D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309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92,123</w:t>
            </w:r>
          </w:p>
        </w:tc>
      </w:tr>
      <w:tr w:rsidR="001D6278" w:rsidRPr="001D6278" w14:paraId="26611B37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DD50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2583D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0F2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043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5AE2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64DB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D0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2839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422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519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2167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D26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02E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1BF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36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57A0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996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2BB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6FD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3173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8FB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884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620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AC9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0E1FBA3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DE38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E5DA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B9EB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4C48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40D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3BDA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0AE7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2583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FCE7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73F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04C9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79E8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A08D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32CB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6B9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E24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CCB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5F3E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C0D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C09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AC77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21D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312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CEC3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55,2</w:t>
            </w:r>
          </w:p>
        </w:tc>
      </w:tr>
      <w:tr w:rsidR="001D6278" w:rsidRPr="001D6278" w14:paraId="0FED2C2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8034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D48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0CE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3AE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5EFB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A72B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F76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586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046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9C4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B978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1DFC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3A4A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1353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3A4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1DFB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0DB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783E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B7CB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96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B304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87A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4BEE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CB5F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1D6278" w:rsidRPr="001D6278" w14:paraId="562677E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3BE3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4387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6FE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ADD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DE4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1F8B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FA7A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062D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D184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9B99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55C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AC8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B8CD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6C6C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3DDB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C814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8608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CE0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BD2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249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891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3295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5541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7781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D6278" w:rsidRPr="001D6278" w14:paraId="56B8775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37EB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0EE1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C0B9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116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927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7BB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D9D4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8019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1D24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DA2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5898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8F37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1727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08B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5C4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0A2D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3F65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F02C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9B6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8474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3DDF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71EC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48E2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E9AE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D6278" w:rsidRPr="001D6278" w14:paraId="0B4C937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0B8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EB3E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85C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4E5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D98EF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FB2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4,1172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6F3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780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7F90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E79B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144A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320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359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5DD2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5B8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A8BA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B56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639D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A5D51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D4B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898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464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BD8C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7714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</w:tr>
      <w:tr w:rsidR="001D6278" w:rsidRPr="001D6278" w14:paraId="26E1E07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2867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D403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59F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1AA1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77E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ABA3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4,1346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5B7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4C39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12E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C4E7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B43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E89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334B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19FE4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C29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1119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DE7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892C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3AD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B46F6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3C5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6C0D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207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4A0D0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4,249</w:t>
            </w:r>
          </w:p>
        </w:tc>
      </w:tr>
      <w:tr w:rsidR="001D6278" w:rsidRPr="001D6278" w14:paraId="6DF3B100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D0DC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719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6A3D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943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F8D1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5AF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4,1172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15E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E7C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F2C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ECC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F3A6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38908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E989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90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669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180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2FDD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1A1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5488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4D64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31E5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083A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716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BFFD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4,2312</w:t>
            </w:r>
          </w:p>
        </w:tc>
      </w:tr>
      <w:tr w:rsidR="001D6278" w:rsidRPr="001D6278" w14:paraId="3A3C6E0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A468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0C13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17E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24F5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B02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6EA1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EF4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AE41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7F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EDF4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7B8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8671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F91C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4871D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44D4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93227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EEC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7613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B9B09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90F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95E3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1BC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A99F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4BDB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0,0178</w:t>
            </w:r>
          </w:p>
        </w:tc>
      </w:tr>
      <w:tr w:rsidR="001D6278" w:rsidRPr="001D6278" w14:paraId="6D62402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6474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A54B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131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02AD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E92C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3E73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A4A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148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A697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1C3B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5C7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8696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6FE8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FCD8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9C5BF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17E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E52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1E9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9C69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4F7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F7BB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1A8CC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677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3A94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779E8278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3911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4FC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7F5A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7231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AF2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6689C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37,098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01FE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9503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919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465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565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25A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60D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42BA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B8D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81EE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B815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F3F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E01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806F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9D0A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6CA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2EC1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14B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38,125</w:t>
            </w:r>
          </w:p>
        </w:tc>
      </w:tr>
      <w:tr w:rsidR="001D6278" w:rsidRPr="001D6278" w14:paraId="3E60094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0367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6839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41F1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87A8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2A0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CC0F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51,065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32AC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D01D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C5E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528A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D48B3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EB2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E1D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AAF5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69E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F66A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154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02C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A6D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BE4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40DB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22123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0BFF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720C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50,951</w:t>
            </w:r>
          </w:p>
        </w:tc>
      </w:tr>
      <w:tr w:rsidR="001D6278" w:rsidRPr="001D6278" w14:paraId="224D275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1AA0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032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467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D0AE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91,4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846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91,359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B22C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187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6053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3CC0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609D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14883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BBBE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87A6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C23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439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E237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40B8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A74A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A49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609A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2D702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3BD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9F5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A91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92,303</w:t>
            </w:r>
          </w:p>
        </w:tc>
      </w:tr>
      <w:tr w:rsidR="001D6278" w:rsidRPr="001D6278" w14:paraId="3A435034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B752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AEBC7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267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519D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5EA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85D6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4E4F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53F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2C13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C211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763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410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230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77E9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366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4940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366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4B19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C37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AA7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335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21D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2C8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EDEB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185F299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8A21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E7BC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083E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1D8C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59D7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7869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277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A57A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252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E685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5DFE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B2B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2DED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F2C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D0B1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E580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D28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C41E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A219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7D8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B32E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C4AF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5B6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6CA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1D6278" w:rsidRPr="001D6278" w14:paraId="2AACE31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B36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187F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9415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C1B5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2B58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B91E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82C4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824F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05C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9A30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FAB7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2CED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63F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C2A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2D8B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048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6EC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1F0D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1850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85ED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B320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AFA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4768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3A34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</w:tr>
      <w:tr w:rsidR="001D6278" w:rsidRPr="001D6278" w14:paraId="292341B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1D26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D2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9155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4399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23C4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7B9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E74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DC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33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BD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26A9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F801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1C16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57E7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39E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62B6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AFC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114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962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1606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CB70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625F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B44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C598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D6278" w:rsidRPr="001D6278" w14:paraId="7FB08856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D1A1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ED3E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4F05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4C06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DD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7ACA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84BE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BBB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1B99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91F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F0A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D17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8DE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A0B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39E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AA31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F78C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958D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0FA5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04F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2984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AE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B8C8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BCA6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</w:tr>
      <w:tr w:rsidR="001D6278" w:rsidRPr="001D6278" w14:paraId="27EC5E2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50F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EDC9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16F2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25DB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2564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4B3F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1,174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9D4B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1,2622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248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9811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9DC5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5F98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26B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BA9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3E61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E6A0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663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751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062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C8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491D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DD5B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CCFE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31C05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ADA6F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</w:tr>
      <w:tr w:rsidR="001D6278" w:rsidRPr="001D6278" w14:paraId="0CC9BDB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C08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7251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723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D28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3F85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A61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1,2344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3CDF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1,3271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267E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38FE1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92EF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ACB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28734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AF8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7CF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C70D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2D5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EDF7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59A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46E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FBC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B3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5D0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2FC7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69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1,5312</w:t>
            </w:r>
          </w:p>
        </w:tc>
      </w:tr>
      <w:tr w:rsidR="001D6278" w:rsidRPr="001D6278" w14:paraId="0CE96820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FCC8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72A7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510F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99A3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CD33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35E1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1,174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E0FC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1,2622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088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537B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7034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5A3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FE2C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C2A6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2EAF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DA9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D99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E622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90B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8350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9B7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A1D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2F7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8907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DE5ED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1,4563</w:t>
            </w:r>
          </w:p>
        </w:tc>
      </w:tr>
      <w:tr w:rsidR="001D6278" w:rsidRPr="001D6278" w14:paraId="79B3D93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C5D6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91B9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3D5B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A4B8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084E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E6C2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0,0604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B4C7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253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1CB6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4EBF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C0E8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6680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1883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499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0247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F9C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A2DA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D610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1C8C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001D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143C0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F899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5F71A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6F1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0,075</w:t>
            </w:r>
          </w:p>
        </w:tc>
      </w:tr>
      <w:tr w:rsidR="001D6278" w:rsidRPr="001D6278" w14:paraId="7668C3C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B5F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1E4B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F9F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D012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A2A25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9D3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6047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7054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254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0E3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CAA2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7A5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059F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7AD1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963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295C3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44F5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401C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565B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D0F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3C136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233E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D45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7180D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2EEC3E40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B4C9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5DF4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25C0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1B18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C4E7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DFE6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10,618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C49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11,415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7A78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7A59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B8E6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155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2792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DAC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101F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65A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FF4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F058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F2FE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02FD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D96A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E077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CB57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B35F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1BEA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13,171</w:t>
            </w:r>
          </w:p>
        </w:tc>
      </w:tr>
      <w:tr w:rsidR="001D6278" w:rsidRPr="001D6278" w14:paraId="5ED07CD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CE37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EE0E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7299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2F1E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7DE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B1F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24,766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310E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24,673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BFB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5B3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615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70D9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31E5A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43F2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EEFF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85FA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A2E6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923F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9E63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5A9D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5461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23FD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7F2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25E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B3A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24,469</w:t>
            </w:r>
          </w:p>
        </w:tc>
      </w:tr>
      <w:tr w:rsidR="001D6278" w:rsidRPr="001D6278" w14:paraId="4B9B4661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1859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FC58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8CE3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CD50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A613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4CB5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95,252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9C27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94,896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529D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3E1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63E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506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0A9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707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11C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F69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A65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E97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C06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A92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CC9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847E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F2C61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5ED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8587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94,111</w:t>
            </w:r>
          </w:p>
        </w:tc>
      </w:tr>
      <w:tr w:rsidR="001D6278" w:rsidRPr="001D6278" w14:paraId="03404B47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7E1B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AE13A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4D4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7E0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CFF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39C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557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174F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1691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9CF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537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4B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FCD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D1D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24F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E01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27DD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2A20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E42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089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EA61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583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C39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BD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6C1782E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486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8C2A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138A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7DF7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404C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795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6E9F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B00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72C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FD54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5BE1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36B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F4F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596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1710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972F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BE5F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1063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890F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E794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491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6FB1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148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FF00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</w:tr>
      <w:tr w:rsidR="001D6278" w:rsidRPr="001D6278" w14:paraId="48BA1E9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7D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4712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56C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5304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AEE5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6367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D87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4C67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DBC2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75F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39D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C64B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1EC0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66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4828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130F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F5F9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346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289E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18B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6571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8BDF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B884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757A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</w:tr>
      <w:tr w:rsidR="001D6278" w:rsidRPr="001D6278" w14:paraId="760F6A6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9C4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B978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B9B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140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BB05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9F86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BD46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10BE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165A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398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D51B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52A4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4D51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FBCA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44E3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A89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9375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D20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5DB1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311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F608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81B6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102D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778B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</w:tr>
      <w:tr w:rsidR="001D6278" w:rsidRPr="001D6278" w14:paraId="285A26D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30F9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B24C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F7E5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001A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CC59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48B0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6FB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6EF5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99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2FC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BC2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F03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3440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60C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A4E4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B154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CFF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DD9E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D2D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D6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C8EC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EA6D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336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3809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</w:tr>
      <w:tr w:rsidR="001D6278" w:rsidRPr="001D6278" w14:paraId="2D31862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18A4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1D2A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3D5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0C83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DBF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3,1387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50E6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5A5F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C98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2261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BE27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B22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649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DB7B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DE4F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67A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5C4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AF2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468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492D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E818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B645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F551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3F5D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6BB5F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</w:tr>
      <w:tr w:rsidR="001D6278" w:rsidRPr="001D6278" w14:paraId="03234E3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528F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1638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4C7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AEB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7D1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F41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126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64F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B133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B02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F5C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35FD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B26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C0E5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EFC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EB7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ADF5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6C2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9F3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C471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FCA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8D0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2CB6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132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3,364</w:t>
            </w:r>
          </w:p>
        </w:tc>
      </w:tr>
      <w:tr w:rsidR="001D6278" w:rsidRPr="001D6278" w14:paraId="41DFDD4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CE64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C130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2080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A8EE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9A4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3,1387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4986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877E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D68E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E73C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BAD6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7E6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BB771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D544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AA94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F81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6196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943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B29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C454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B0B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DD75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A6E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FE6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DD4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3,1832</w:t>
            </w:r>
          </w:p>
        </w:tc>
      </w:tr>
      <w:tr w:rsidR="001D6278" w:rsidRPr="001D6278" w14:paraId="6E2E8BD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997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DEB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ED7E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D40F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0FB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0,1783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850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88BF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DE7E2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9E4C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A54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F351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538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E06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F60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71E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85CC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F4D3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C24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BE1B8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1D64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6B8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0110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B05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D56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0,1809</w:t>
            </w:r>
          </w:p>
        </w:tc>
      </w:tr>
      <w:tr w:rsidR="001D6278" w:rsidRPr="001D6278" w14:paraId="40EBD736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83D9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F3BB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1E8D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E5D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1A4A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35DCD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6676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2CE3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EF7B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42F7F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304EB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8D05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CADB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0F1C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7AD2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B10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BB6C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EF8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9B6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1D2DD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546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53D0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3E4E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0243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58484A9A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FA6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1F55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E061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C610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2CD4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28,414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0A6CD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F6A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3838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9FC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163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28AB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231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7D4F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A0D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C57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87DCF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51D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6472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435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24A22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CA3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BDEC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BCA2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721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28,817</w:t>
            </w:r>
          </w:p>
        </w:tc>
      </w:tr>
      <w:tr w:rsidR="001D6278" w:rsidRPr="001D6278" w14:paraId="41CA097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2D85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1D4F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3E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103,4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709A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103,2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D9B8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95B96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F7347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A541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05EC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01300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BF1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EEC9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674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F6B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DC4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C0F5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64AB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9EC9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66E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7F1C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7569B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6463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E62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F49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102,64</w:t>
            </w:r>
          </w:p>
        </w:tc>
      </w:tr>
      <w:tr w:rsidR="001D6278" w:rsidRPr="001D6278" w14:paraId="4436C3A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962E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542B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D42D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B17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387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96,871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E9DF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FBA6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E73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8782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64D7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63A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D29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AA6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43B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3F6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2669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BF0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272A4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CCF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FDDA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67F9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A1F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1EC71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92F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96,826</w:t>
            </w:r>
          </w:p>
        </w:tc>
      </w:tr>
      <w:tr w:rsidR="001D6278" w:rsidRPr="001D6278" w14:paraId="20F00BF1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CECA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ECC36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E06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80E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FE67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89D0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C17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6438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A4BD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C6C3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0768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F553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5A9D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D05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5F7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B56B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4EF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B8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E791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D0D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54E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978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0264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964E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0A12C5D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6EE3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DDA1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4BF4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C05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9FF1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02C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874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17ED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CAB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43E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3378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6FF2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665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D9C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E7DF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2A9A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3EF8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8987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A3D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4033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C3C2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CA8F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9FA4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3F9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</w:tr>
      <w:tr w:rsidR="001D6278" w:rsidRPr="001D6278" w14:paraId="413D182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C0AC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5D63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90EF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F2E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80D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540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57B80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ликвидация и перевод нагрузок на котельную № 4</w:t>
            </w:r>
          </w:p>
        </w:tc>
      </w:tr>
      <w:tr w:rsidR="001D6278" w:rsidRPr="001D6278" w14:paraId="2456E1E1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5529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0EF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12F1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7530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901B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CE7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2538437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42EF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A4C0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2F53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62EF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5DBA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838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616B8462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E92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242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F1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7BA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6C4F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EE9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0D4D11D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27E9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E47C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AC0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889B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8376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4E7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048A995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2257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4478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A000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101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F06D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516D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6AAABED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72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3CFA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2BA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CA5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EE89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785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7523CC9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7BC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0445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9FA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2116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2D0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FF76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0ACF0884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D8FD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3AE5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39F2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CF3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383B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E9F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4664522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65F8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BCB5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551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4D2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0FE5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93E3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140CB14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0159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8BB3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1F3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6F2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050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21,3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F5C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D6278" w:rsidRPr="001D6278" w14:paraId="1566E0EC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A95B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№7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D5C0D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33C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C64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1CCE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C96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F94A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6584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6846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3062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63E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549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048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FD42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CFB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F303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88E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A2F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E44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1408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693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EA8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2A3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34A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7CBD669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F750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87BB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FA3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D30C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462A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B61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8FE4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ED24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630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F6F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B80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36C6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385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511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F7E6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0418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DCB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F69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CB2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063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449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44DC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7C45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45F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</w:tr>
      <w:tr w:rsidR="001D6278" w:rsidRPr="001D6278" w14:paraId="676E8C2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524F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8098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3165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C5F8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9446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5AD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3DD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6C12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C0B2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463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B311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84E8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84EF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ABBC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30E9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3D1B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1DE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19BB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00F2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22A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8E67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9FE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922C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81F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</w:tr>
      <w:tr w:rsidR="001D6278" w:rsidRPr="001D6278" w14:paraId="005B47B0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04B08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41F0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6308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133C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BB5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F292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99D4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3487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EF1D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18A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7648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902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40E8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1E1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67E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257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10F5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663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CF1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E7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93E4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7C48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A22A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FB3A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D6278" w:rsidRPr="001D6278" w14:paraId="21CEB5A1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9EBC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032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41F0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70F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793C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DCB4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D532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B63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13DA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77C7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E0B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C82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C92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0E7D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C24E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0E2C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7AD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4BD4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D41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2317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13DF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3D88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6086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706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D6278" w:rsidRPr="001D6278" w14:paraId="7CAFA830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A59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BCB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6B1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5A97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2114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ED46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2,1992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5E6A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2E939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123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9CA9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CDC4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8BE4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8C8C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B85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519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40DD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3F5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686E6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FAD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C95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70871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C7C1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3151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8D3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</w:tr>
      <w:tr w:rsidR="001D6278" w:rsidRPr="001D6278" w14:paraId="30A15A2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431E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C079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B47F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516C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81C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93D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2,2522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4FE90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3,1675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B301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61DD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8687F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BED8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4D84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9A2A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308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11E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9FA7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D22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C52C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F91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FBD2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FFD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33EF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D4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0A4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3,85</w:t>
            </w:r>
          </w:p>
        </w:tc>
      </w:tr>
      <w:tr w:rsidR="001D6278" w:rsidRPr="001D6278" w14:paraId="7266758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CCAE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020D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8785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CE6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91D7F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6D96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2,1992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F009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64ED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C3C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C12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83E3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2891A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7EE3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A58D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9F3E6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980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2291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ECB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8B19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00D4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70CF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A826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A90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6FCA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3,7594</w:t>
            </w:r>
          </w:p>
        </w:tc>
      </w:tr>
      <w:tr w:rsidR="001D6278" w:rsidRPr="001D6278" w14:paraId="79C5B88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8332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F617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B0D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4266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2163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AD2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0,053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8BF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CDD0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912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44C6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46B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DFEE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883C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3B1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39CD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4037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520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BD00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838A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81C9D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903E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87F46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92A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62AD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0,0906</w:t>
            </w:r>
          </w:p>
        </w:tc>
      </w:tr>
      <w:tr w:rsidR="001D6278" w:rsidRPr="001D6278" w14:paraId="69BAAC4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588C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E3EA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62AC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461F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F58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5FA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435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A57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D5E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3413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F3B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09D6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3CE5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FC9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001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8A5AA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C415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68F8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9CB8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1C4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A5B8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605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C69B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49CFE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52B3F407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049A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6836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BEA4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8445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C80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428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19,872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51AE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27,949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93CF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84F72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B14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E759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192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B03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06D3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09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967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AA5D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30D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A04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B4C4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E95F7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F0FA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823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5E6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33,97</w:t>
            </w:r>
          </w:p>
        </w:tc>
      </w:tr>
      <w:tr w:rsidR="001D6278" w:rsidRPr="001D6278" w14:paraId="2EC188A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59B2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864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3355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1ACF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429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394C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23,748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7F65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22,832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28C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58B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A2F4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43A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C5CD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345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4026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106C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6D1D3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7823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1AE4F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E12D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6D19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4AE1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736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120D3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926F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22,15</w:t>
            </w:r>
          </w:p>
        </w:tc>
      </w:tr>
      <w:tr w:rsidR="001D6278" w:rsidRPr="001D6278" w14:paraId="4697D2B9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3D87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163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3126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5D70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616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96,731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DD4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91,338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2396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87,817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F66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A126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1D16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BA5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8B32D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99B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5F9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683C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964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6E02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58E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3C1F6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72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D483D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2BE8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3F85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BAFD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85,192</w:t>
            </w:r>
          </w:p>
        </w:tc>
      </w:tr>
      <w:tr w:rsidR="001D6278" w:rsidRPr="001D6278" w14:paraId="4A2895EB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BE48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БМК-140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B5A1A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545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D411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A6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68BC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C6DD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F8FC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8CB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8CD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4D77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D57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D28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95E6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DCD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3456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434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1157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8CA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E57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0F24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C8AE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ACD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B52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3757BB4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C2B3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3D65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1D7B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E404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5D7A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F5AB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8F78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CBB0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0C6B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4A1B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CC2A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413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778F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1E2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6D0B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54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07FA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ED2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C10A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7FF0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FB55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D9A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792A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1618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</w:t>
            </w:r>
          </w:p>
        </w:tc>
      </w:tr>
      <w:tr w:rsidR="001D6278" w:rsidRPr="001D6278" w14:paraId="59EE4CA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86F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B6D3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A061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866C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235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4467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F8A0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4AF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81C8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B2F1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BAE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F503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CFF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D2C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D0D6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819B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F27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E847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CE65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E072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531B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3A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1780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68DE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1D6278" w:rsidRPr="001D6278" w14:paraId="46B088D0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F80E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1F14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1B07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CB61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2E59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1CD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21A2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13C7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A020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C2A4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F6D2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BD00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797D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91F5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55A8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FA14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BC4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4D9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2ED1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DF3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E48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E16A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722B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C771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  <w:tr w:rsidR="001D6278" w:rsidRPr="001D6278" w14:paraId="727713E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D71E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7525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E4F5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6628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E5ED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9EFE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4F33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45D3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858E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76B9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63E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45C5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6F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7D6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E40D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A898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62A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378C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C5BC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9CF1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976B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B7B5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331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CE7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</w:tr>
      <w:tr w:rsidR="001D6278" w:rsidRPr="001D6278" w14:paraId="0E0B9C0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3F79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F026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BDE0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12CE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B542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B327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067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38C9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25ED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1F8E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B6C9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573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952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9F5D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89A94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2EDC2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C0D7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1A211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73C29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E3D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7DEB5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B777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24BC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80B77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</w:tr>
      <w:tr w:rsidR="001D6278" w:rsidRPr="001D6278" w14:paraId="61A77E16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DE18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102B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A28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43D6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378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ACF2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C9F9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E4C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3ED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72B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010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0F438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D6F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3A2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BDE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FCB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5E575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48C79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EE8A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FB9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514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C7F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8A95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74171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3,0419</w:t>
            </w:r>
          </w:p>
        </w:tc>
      </w:tr>
      <w:tr w:rsidR="001D6278" w:rsidRPr="001D6278" w14:paraId="673700F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D07E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60B8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6153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79AA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2,68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56F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B1075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271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72D1F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D2BB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B326E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77B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2129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FE7A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5A48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5290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4D46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556D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19E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EAE1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167D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99E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2E673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A275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3C20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2,922</w:t>
            </w:r>
          </w:p>
        </w:tc>
      </w:tr>
      <w:tr w:rsidR="001D6278" w:rsidRPr="001D6278" w14:paraId="56AC5E8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E260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6C4B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6AF2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B186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C3229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2130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FF0A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FB75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976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F4E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6419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223EF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7A1B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3C4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79D0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77A6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F6FA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4B0FE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E71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895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27C91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B36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E50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B2E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0,1199</w:t>
            </w:r>
          </w:p>
        </w:tc>
      </w:tr>
      <w:tr w:rsidR="001D6278" w:rsidRPr="001D6278" w14:paraId="0F6B63F7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FBA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CAEE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F869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86E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5243C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EDB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BF17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DAE10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6746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DCB3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3A5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130A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4D31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239B7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0B4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46F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8B31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1A5F2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13C0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29933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287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847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3780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0110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2F25DE64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A36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0B8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FE53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9ED7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6B5D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A858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C21C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FCF9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B237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DBE5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12F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2A9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4F8F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3648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4C1A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0617E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F08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812B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D068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9FB5B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B1D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74A0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36DC1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5BB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26,385</w:t>
            </w:r>
          </w:p>
        </w:tc>
      </w:tr>
      <w:tr w:rsidR="001D6278" w:rsidRPr="001D6278" w14:paraId="5665B216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15D8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A43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09C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B1D8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7E4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4981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B194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55C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6002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10CF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F095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ABEF9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3152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1E38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CAC2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6527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F5FBA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C391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B9790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535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5F49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42B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948A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4BFF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42,458</w:t>
            </w:r>
          </w:p>
        </w:tc>
      </w:tr>
      <w:tr w:rsidR="001D6278" w:rsidRPr="001D6278" w14:paraId="2FD2DA1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DCE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2B1D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E31A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94,1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34FE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DE76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420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EFE1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B97FF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6EA0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0519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DE59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D35E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89E8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E89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E27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9798F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3C7D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779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FF15A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EDA8F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77DF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CEAD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E53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F457A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93,315</w:t>
            </w:r>
          </w:p>
        </w:tc>
      </w:tr>
      <w:tr w:rsidR="001D6278" w:rsidRPr="001D6278" w14:paraId="006FCE35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6527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Реут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68774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606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510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CFE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EB3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170B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D98A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65B1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71E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7DB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CA6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85D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752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E564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CEB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9E07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8EC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D4B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670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0A5D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A29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65C2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9BBA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60B5FA2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67C0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076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90C4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D8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354E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D48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6E9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06C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0D63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7374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162B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49C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5108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6E03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425B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712B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5529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E447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592B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AA9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3925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1E5C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9CD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4F48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</w:tr>
      <w:tr w:rsidR="001D6278" w:rsidRPr="001D6278" w14:paraId="63807B52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372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1D71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489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FEFA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999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3E6E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D7D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43F9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960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4E8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2DE7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D77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9E9F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13E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371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24F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CA1D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8BDB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414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9942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560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61E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7BA2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D3E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</w:tr>
      <w:tr w:rsidR="001D6278" w:rsidRPr="001D6278" w14:paraId="643F583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7E1F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581A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B95D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15A7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8418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697A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4EA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34B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9E2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E2E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38BD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9A1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3EF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D693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A91C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7C34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C67C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C1A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278B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E9B1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F9BB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497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D1F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100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D6278" w:rsidRPr="001D6278" w14:paraId="105FC2C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9235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D416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3F2C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6742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288F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DE15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D6D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0E9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EFD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CE10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1EF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3F4B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F236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D54D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BDD8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F14D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FFD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B163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F1A1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9D7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1E82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30F6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2E55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43AC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1D6278" w:rsidRPr="001D6278" w14:paraId="466F950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0280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B94C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EE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25F5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026A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8C3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43256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FAF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F3E0D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4FB0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F4F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463D6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E53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794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9F658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693C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5F37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90C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011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66F85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246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993B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2515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A18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</w:tr>
      <w:tr w:rsidR="001D6278" w:rsidRPr="001D6278" w14:paraId="7BC0958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21E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3847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CF33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B4AB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9F129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A2F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C2F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1BF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2EA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AC15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18BB5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6E4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AAB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9A78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4CB40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3E73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9B4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20A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2BF7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460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D4CCE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C5EF1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724D7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402E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</w:tr>
      <w:tr w:rsidR="001D6278" w:rsidRPr="001D6278" w14:paraId="74AEC21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684E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4CEB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AD23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F675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D3D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900A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6B63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DCEA7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1B138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7C1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4AFDF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FCE6A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AA3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15C9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9F5C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5D25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33C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3AC5D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C45D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7C7F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000E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FCD8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BD77B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7352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0,2019</w:t>
            </w:r>
          </w:p>
        </w:tc>
      </w:tr>
      <w:tr w:rsidR="001D6278" w:rsidRPr="001D6278" w14:paraId="5A39C0A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859D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BB8E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D6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26F2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E76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63662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2BE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221C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607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B2665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DFEE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823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4B8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B9BF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B8DA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7071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F867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3313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74BE1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E26E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7CA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74F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A563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AF0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35FB9BB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A5A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C0A3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011F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EA0B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28D19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FE70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5C0B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DEDA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726DE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F92D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E0D3A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4016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5FF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6638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5101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96A78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5E53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69DF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F798D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AEAD0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1696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51ED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CB4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E64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443CCD90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F13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317B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077B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D1A2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0CAB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BCCC8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03EC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50D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4B2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03A6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C74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F7933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81A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402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7286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986B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F35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A32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9C63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8FDAF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0CE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B7C5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D18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26DD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1,7813</w:t>
            </w:r>
          </w:p>
        </w:tc>
      </w:tr>
      <w:tr w:rsidR="001D6278" w:rsidRPr="001D6278" w14:paraId="495D25B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6DBD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C885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8601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AC8B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1F79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63DB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E21B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E477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983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82C0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D31B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88C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2B2B8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30E3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8C1ED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713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0C1A8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61F4E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DD9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958B4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E23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6288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7AE7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DA77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2,2981</w:t>
            </w:r>
          </w:p>
        </w:tc>
      </w:tr>
      <w:tr w:rsidR="001D6278" w:rsidRPr="001D6278" w14:paraId="1E7980A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DB5E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7811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0D92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6852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6006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E2B5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064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C789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C18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D003F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48A2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58E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300C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1329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0EF7C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4F9E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3477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F07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186C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01AD3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EB5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6200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BAA8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D9A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91,925</w:t>
            </w:r>
          </w:p>
        </w:tc>
      </w:tr>
      <w:tr w:rsidR="001D6278" w:rsidRPr="001D6278" w14:paraId="4EA17E67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A5CD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0964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37B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410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38F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CB8D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113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CF6D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A49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079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7809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E350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D1D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FFF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573A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3C8F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245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AEB9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506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404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1C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585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3EC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60A9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7F97E79E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B01B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CE00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C637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1633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70BC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C3F0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49C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B68A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BDD4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51FF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76C5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529E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4DE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D4A9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2F9F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B54C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092B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A2FD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9C9A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B071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C6A0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D6D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926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38D1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1D6278" w:rsidRPr="001D6278" w14:paraId="5BA0733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D90D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92B2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8EB0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D66E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1E86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D7AE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0595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12B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0BC3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0CC3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826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D2E0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54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0C98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13A6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A02C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8FD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D6CD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494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ECED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3207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1852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E99E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370F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</w:tr>
      <w:tr w:rsidR="001D6278" w:rsidRPr="001D6278" w14:paraId="05AB812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1D30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8EA7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936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CAA8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675B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E358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7A2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686E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1EF8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E32C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F35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AB59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518E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A295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0E85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F17F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84D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DAC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714D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6FE9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4D6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2655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7ACE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0E70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</w:tr>
      <w:tr w:rsidR="001D6278" w:rsidRPr="001D6278" w14:paraId="606C0B3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5D8C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A4BE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F595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3A99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DBB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A9F4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D780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198F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5934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F949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4F6A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6E6D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2AA3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8A6D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676E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C571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682D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58E3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E1C0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684B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9CE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7034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5395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6BA0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</w:tr>
      <w:tr w:rsidR="001D6278" w:rsidRPr="001D6278" w14:paraId="1EBAC9BB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BD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2056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59CD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E40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F77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0DB7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FFFCE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53AB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FAB6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9F1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44E8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502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9856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FC83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FB8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0F3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0DB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58D3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83DF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E2C2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06F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15FC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637EE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82D3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1D6278" w:rsidRPr="001D6278" w14:paraId="3020AA54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9DA5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AC39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DDB9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EB72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F5381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5E44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295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E50AA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65DF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DEC60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5F244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0753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C9CC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6B50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B1B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31D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B94EC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FD64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9D0F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F599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CD6F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EDD5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BEBC4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4AEAD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1D6278" w:rsidRPr="001D6278" w14:paraId="2078071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190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0A7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1764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6AE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E98D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DB5AB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33C8E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EA55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9517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874D3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AA5B5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0394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25D0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839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9C06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61B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AFDF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6D79C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5454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9F459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3D0C9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9D8A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9A1F1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A6AE4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1D6278" w:rsidRPr="001D6278" w14:paraId="71BE091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4295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396E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FCACB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3A92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D547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D8F5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145F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4E4A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6493A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2A98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F14D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BF195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B7F3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8C105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5B854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53DC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EECEB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DCF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E717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73CF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2AF2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744E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A95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FC61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42C0A82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F707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39D58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074A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80CB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DF2A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390E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0B587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CD5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459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C89C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3F618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C583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214BB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6175C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0412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FC07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8876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BE536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274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E7D8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179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EAB9A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182D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64D15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5FEFBE2C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022E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7FB5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2298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FC94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898B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E7264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4596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D73FC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784D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F54F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1B58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DE02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C6A6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A69B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65DD0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D50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4DBE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4732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250E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27389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2BE0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06C0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AD3AC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B5F11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D6278" w:rsidRPr="001D6278" w14:paraId="21A20FF5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F99B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7F0D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05F1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E067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A29B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FE42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562BC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D9978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96FF0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2370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5AA6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27CD2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F6E5F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09AB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CD0A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D4C8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E3AFA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D9516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59CD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2DA5B6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3B224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E5AC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E4AFC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5F573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</w:tr>
      <w:tr w:rsidR="001D6278" w:rsidRPr="001D6278" w14:paraId="3C08C3A8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AF33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123D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935B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F81C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3962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C31EBF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7F460E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F313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FF282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B43A9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92F5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AE191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C6F44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5334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5D381B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E6AAD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8F6D40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F1A9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B4993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273E2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7452A9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3E1A8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4BB37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CF1295" w14:textId="77777777" w:rsidR="001D6278" w:rsidRPr="001D6278" w:rsidRDefault="001D6278" w:rsidP="001D627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76,667</w:t>
            </w:r>
          </w:p>
        </w:tc>
      </w:tr>
      <w:tr w:rsidR="001D6278" w:rsidRPr="001D6278" w14:paraId="09D04177" w14:textId="77777777" w:rsidTr="001D6278">
        <w:trPr>
          <w:trHeight w:val="30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E2A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Котельная ЦОБХР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7D68" w14:textId="77777777" w:rsidR="001D6278" w:rsidRPr="001D6278" w:rsidRDefault="001D6278" w:rsidP="001D62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</w:pPr>
            <w:r w:rsidRPr="001D6278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1DCF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6D5E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A026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DA8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1CCC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E44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616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507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808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B33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1794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76DA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6114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D5C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900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9613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4554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334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0F7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59C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C43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502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1D6278" w:rsidRPr="001D6278" w14:paraId="5F2A8D1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C336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Производительность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D6AC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57AF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BB53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4DF1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1,83</w:t>
            </w:r>
          </w:p>
        </w:tc>
        <w:tc>
          <w:tcPr>
            <w:tcW w:w="14540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E7D5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1D6278" w:rsidRPr="001D6278" w14:paraId="20C6334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30D7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Срок службы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2F8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0DD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7418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ACAD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57CE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25B48D31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1D6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баков-аккумуляторов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347F1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BAE7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0AA6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5FA7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6D19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2BF2B7A2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94EC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Общая емкость баков- аккумуляторов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F975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1D6278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E7C5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3E56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3655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2FCA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589395B3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8118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часовой расход для подпитки системы теплоснабжения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434E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A0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9561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7F93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04C1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0B4EF32D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2C63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подпитка тепловой сети, в т. ч.: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B5C84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8E55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2BC41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CE34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EB1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608B99B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3AC75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утечки теплоносителя: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BFDAA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8F31A9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0DE24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6B1F7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34FC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29B5DF8A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5BA9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Сверхнормативные утечки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4A91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6EC6F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9307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4624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0D1D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25D2626F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67FB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Отпуск теплоносителя из тепловых сетей на цели ГВС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AE08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45470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82BC5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11AA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66C37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174BE3D8" w14:textId="77777777" w:rsidTr="001D6278">
        <w:trPr>
          <w:trHeight w:val="4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F7B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Объем аварийной подпитки (химически не обработанной и не </w:t>
            </w:r>
            <w:proofErr w:type="spellStart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деаэрированной</w:t>
            </w:r>
            <w:proofErr w:type="spellEnd"/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водой)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B0F6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C063D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8482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59D0C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69FC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49AC114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08D70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Резерв (+) /дефицит (-) ВПУ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EF5D3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т/ч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98E52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C47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FF468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0,96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0236F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D6278" w:rsidRPr="001D6278" w14:paraId="502D049C" w14:textId="77777777" w:rsidTr="001D6278">
        <w:trPr>
          <w:trHeight w:val="25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05E62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резерва/дефицита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1C446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6FC6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3B733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8092E" w14:textId="77777777" w:rsidR="001D6278" w:rsidRPr="001D6278" w:rsidRDefault="001D6278" w:rsidP="001D62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1D6278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52,3</w:t>
            </w:r>
          </w:p>
        </w:tc>
        <w:tc>
          <w:tcPr>
            <w:tcW w:w="1454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E189" w14:textId="77777777" w:rsidR="001D6278" w:rsidRPr="001D6278" w:rsidRDefault="001D6278" w:rsidP="001D627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565BA84D" w14:textId="415D8926" w:rsidR="002626E6" w:rsidRDefault="002626E6">
      <w:pPr>
        <w:spacing w:line="360" w:lineRule="auto"/>
        <w:ind w:firstLine="709"/>
        <w:sectPr w:rsidR="002626E6" w:rsidSect="002C2373">
          <w:pgSz w:w="23814" w:h="16840" w:orient="landscape"/>
          <w:pgMar w:top="1134" w:right="1134" w:bottom="567" w:left="1134" w:header="567" w:footer="510" w:gutter="0"/>
          <w:cols w:space="708"/>
          <w:docGrid w:linePitch="360"/>
        </w:sectPr>
      </w:pPr>
    </w:p>
    <w:p w14:paraId="3FB67224" w14:textId="55928D66" w:rsidR="00FD20DA" w:rsidRPr="004F4281" w:rsidRDefault="002D7C68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56" w:name="_Toc97222073"/>
      <w:bookmarkStart w:id="57" w:name="_Toc208579954"/>
      <w:bookmarkStart w:id="58" w:name="_Toc209020620"/>
      <w:bookmarkStart w:id="59" w:name="_Toc213753537"/>
      <w:bookmarkStart w:id="60" w:name="_Toc213826236"/>
      <w:bookmarkStart w:id="61" w:name="_Toc213826572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</w:t>
      </w:r>
      <w:proofErr w:type="spellStart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теплопотребляющими</w:t>
      </w:r>
      <w:proofErr w:type="spellEnd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установками потребителей, в том числе в аварийных режимах, за период, предшествующий актуализации схемы </w:t>
      </w:r>
      <w:r w:rsidR="002C2373"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теплоснабжения</w:t>
      </w:r>
      <w:r w:rsidR="00FD20DA"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перспективный баланс производительности водоподготовительных установок и потерь теплоносителя с учетом развития системы</w:t>
      </w:r>
      <w:bookmarkEnd w:id="56"/>
      <w:r w:rsidR="00530755" w:rsidRPr="004F4281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 xml:space="preserve"> теплоснабжения</w:t>
      </w:r>
      <w:bookmarkEnd w:id="57"/>
      <w:bookmarkEnd w:id="58"/>
      <w:bookmarkEnd w:id="59"/>
      <w:bookmarkEnd w:id="60"/>
      <w:bookmarkEnd w:id="61"/>
    </w:p>
    <w:p w14:paraId="3FEF9AC3" w14:textId="4ADA4C6B" w:rsidR="00523633" w:rsidRPr="004F4281" w:rsidRDefault="002D7C68" w:rsidP="00930C6E">
      <w:pPr>
        <w:pStyle w:val="a7"/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</w:pPr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Изменения в балансах производительности ВПУ и максимального потребления теплоносителя </w:t>
      </w:r>
      <w:proofErr w:type="spellStart"/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теплопотребляющими</w:t>
      </w:r>
      <w:proofErr w:type="spellEnd"/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 xml:space="preserve"> установками потребителей, в том числе в аварийных режимах за период, предшествующий разработке схемы теплоснабжения связан с изменением объемов тепловых сетей и нагрузок в соответствии с мастер-планом развития системы теплоснабжения </w:t>
      </w:r>
      <w:proofErr w:type="spellStart"/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г.о</w:t>
      </w:r>
      <w:proofErr w:type="spellEnd"/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. Реутов</w:t>
      </w:r>
    </w:p>
    <w:p w14:paraId="3FF4C9BE" w14:textId="77777777" w:rsidR="006E4A16" w:rsidRPr="004F4281" w:rsidRDefault="006E4A16" w:rsidP="00930C6E">
      <w:pPr>
        <w:pStyle w:val="a7"/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sectPr w:rsidR="006E4A16" w:rsidRPr="004F4281" w:rsidSect="00C50729">
          <w:pgSz w:w="11906" w:h="16838"/>
          <w:pgMar w:top="1134" w:right="567" w:bottom="1134" w:left="1134" w:header="567" w:footer="708" w:gutter="0"/>
          <w:cols w:space="708"/>
          <w:docGrid w:linePitch="360"/>
        </w:sectPr>
      </w:pPr>
    </w:p>
    <w:p w14:paraId="3FB67227" w14:textId="7F0C83CD" w:rsidR="00CC4F52" w:rsidRPr="004F4281" w:rsidRDefault="002D7C68" w:rsidP="00093C20">
      <w:pPr>
        <w:keepNext/>
        <w:keepLines/>
        <w:pageBreakBefore/>
        <w:numPr>
          <w:ilvl w:val="0"/>
          <w:numId w:val="36"/>
        </w:numPr>
        <w:tabs>
          <w:tab w:val="left" w:pos="709"/>
        </w:tabs>
        <w:spacing w:after="120" w:line="360" w:lineRule="auto"/>
        <w:ind w:left="709" w:firstLine="0"/>
        <w:jc w:val="both"/>
        <w:outlineLvl w:val="0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bookmarkStart w:id="62" w:name="_Toc213753538"/>
      <w:bookmarkStart w:id="63" w:name="_Toc213826237"/>
      <w:bookmarkStart w:id="64" w:name="_Toc213826573"/>
      <w:r w:rsidRPr="002D7C68"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  <w:bookmarkEnd w:id="62"/>
      <w:bookmarkEnd w:id="63"/>
      <w:bookmarkEnd w:id="64"/>
    </w:p>
    <w:p w14:paraId="7B0017FC" w14:textId="77777777" w:rsidR="002D7C68" w:rsidRPr="002D7C68" w:rsidRDefault="002D7C68" w:rsidP="002D7C68">
      <w:pPr>
        <w:pStyle w:val="a7"/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</w:pPr>
      <w:r w:rsidRPr="002D7C68">
        <w:rPr>
          <w:rFonts w:ascii="Times New Roman" w:eastAsia="Calibri" w:hAnsi="Times New Roman" w:cs="Times New Roman"/>
          <w:iCs w:val="0"/>
          <w:kern w:val="0"/>
          <w:szCs w:val="22"/>
          <w:lang w:eastAsia="ru-RU"/>
          <w14:ligatures w14:val="none"/>
        </w:rPr>
        <w:t>Существенных изменений в расчётных и фактических потерях для всех зон действия источников тепловой энергии за период, предшествующий разработки схемы теплоснабжения, не обнаружено.</w:t>
      </w:r>
    </w:p>
    <w:p w14:paraId="7241CC56" w14:textId="6F527CB8" w:rsidR="005402EB" w:rsidRPr="004F4281" w:rsidRDefault="005402EB" w:rsidP="00930C6E">
      <w:pPr>
        <w:pStyle w:val="a7"/>
      </w:pPr>
    </w:p>
    <w:sectPr w:rsidR="005402EB" w:rsidRPr="004F4281" w:rsidSect="00C50729">
      <w:headerReference w:type="first" r:id="rId12"/>
      <w:footerReference w:type="first" r:id="rId13"/>
      <w:pgSz w:w="11906" w:h="16838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51212" w14:textId="77777777" w:rsidR="00EC469B" w:rsidRDefault="00EC469B" w:rsidP="00E57A3F">
      <w:pPr>
        <w:spacing w:line="240" w:lineRule="auto"/>
      </w:pPr>
      <w:r>
        <w:separator/>
      </w:r>
    </w:p>
  </w:endnote>
  <w:endnote w:type="continuationSeparator" w:id="0">
    <w:p w14:paraId="2436E1E5" w14:textId="77777777" w:rsidR="00EC469B" w:rsidRDefault="00EC469B" w:rsidP="00E57A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2994268"/>
      <w:docPartObj>
        <w:docPartGallery w:val="Page Numbers (Bottom of Page)"/>
        <w:docPartUnique/>
      </w:docPartObj>
    </w:sdtPr>
    <w:sdtEndPr/>
    <w:sdtContent>
      <w:p w14:paraId="3AD6ADB4" w14:textId="77777777" w:rsidR="00EC469B" w:rsidRDefault="00EC469B" w:rsidP="008627E1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213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38CA6" w14:textId="77777777" w:rsidR="00EC469B" w:rsidRPr="004E5EF7" w:rsidRDefault="00EC469B" w:rsidP="00DE6765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7434529"/>
      <w:docPartObj>
        <w:docPartGallery w:val="Page Numbers (Bottom of Page)"/>
        <w:docPartUnique/>
      </w:docPartObj>
    </w:sdtPr>
    <w:sdtEndPr/>
    <w:sdtContent>
      <w:p w14:paraId="0BBAE5E7" w14:textId="0C2CD95C" w:rsidR="002C2373" w:rsidRDefault="002C2373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8E993" w14:textId="77777777" w:rsidR="00EC469B" w:rsidRDefault="00EC469B" w:rsidP="00E57A3F">
      <w:pPr>
        <w:spacing w:line="240" w:lineRule="auto"/>
      </w:pPr>
      <w:r>
        <w:separator/>
      </w:r>
    </w:p>
  </w:footnote>
  <w:footnote w:type="continuationSeparator" w:id="0">
    <w:p w14:paraId="595D19F9" w14:textId="77777777" w:rsidR="00EC469B" w:rsidRDefault="00EC469B" w:rsidP="00E57A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52CF7" w14:textId="77777777" w:rsidR="00EC469B" w:rsidRPr="00EC469B" w:rsidRDefault="00EC469B" w:rsidP="00EC469B"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jc w:val="center"/>
      <w:rPr>
        <w:rFonts w:eastAsia="Calibri" w:cs="Times New Roman"/>
        <w:i/>
      </w:rPr>
    </w:pPr>
    <w:r w:rsidRPr="00EC469B">
      <w:rPr>
        <w:rFonts w:eastAsia="Calibri" w:cs="Times New Roman"/>
        <w:i/>
      </w:rPr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A28F1" w14:textId="1AFB2037" w:rsidR="00EC469B" w:rsidRPr="000D2606" w:rsidRDefault="00EC469B" w:rsidP="000D2606"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jc w:val="center"/>
      <w:rPr>
        <w:rFonts w:eastAsia="Calibri" w:cs="Times New Roman"/>
        <w:i/>
        <w14:textOutline w14:w="9525" w14:cap="rnd" w14:cmpd="sng" w14:algn="ctr">
          <w14:noFill/>
          <w14:prstDash w14:val="solid"/>
          <w14:bevel/>
        </w14:textOutline>
      </w:rPr>
    </w:pPr>
    <w:r w:rsidRPr="00AD05AE">
      <w:rPr>
        <w:rFonts w:eastAsia="Calibri" w:cs="Times New Roman"/>
        <w:i/>
        <w14:textOutline w14:w="9525" w14:cap="rnd" w14:cmpd="sng" w14:algn="ctr">
          <w14:noFill/>
          <w14:prstDash w14:val="solid"/>
          <w14:bevel/>
        </w14:textOutline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54EC0"/>
    <w:multiLevelType w:val="hybridMultilevel"/>
    <w:tmpl w:val="E8187B26"/>
    <w:lvl w:ilvl="0" w:tplc="D994A3D8">
      <w:start w:val="1"/>
      <w:numFmt w:val="bullet"/>
      <w:pStyle w:val="a"/>
      <w:lvlText w:val="̶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0B1B93"/>
    <w:multiLevelType w:val="hybridMultilevel"/>
    <w:tmpl w:val="1ACEC29A"/>
    <w:lvl w:ilvl="0" w:tplc="E690C9CC">
      <w:start w:val="1"/>
      <w:numFmt w:val="decimal"/>
      <w:pStyle w:val="a0"/>
      <w:lvlText w:val="%1)"/>
      <w:lvlJc w:val="left"/>
      <w:pPr>
        <w:ind w:left="1094" w:hanging="360"/>
      </w:p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" w15:restartNumberingAfterBreak="0">
    <w:nsid w:val="0830410A"/>
    <w:multiLevelType w:val="hybridMultilevel"/>
    <w:tmpl w:val="DFE4DBBC"/>
    <w:lvl w:ilvl="0" w:tplc="E50C7BA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A04713"/>
    <w:multiLevelType w:val="multilevel"/>
    <w:tmpl w:val="C7F2231A"/>
    <w:lvl w:ilvl="0">
      <w:start w:val="1"/>
      <w:numFmt w:val="decimal"/>
      <w:lvlText w:val="%1.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."/>
      <w:lvlJc w:val="left"/>
      <w:pPr>
        <w:ind w:left="93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Restart w:val="1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647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hint="default"/>
      </w:rPr>
    </w:lvl>
  </w:abstractNum>
  <w:abstractNum w:abstractNumId="4" w15:restartNumberingAfterBreak="0">
    <w:nsid w:val="0F876AF2"/>
    <w:multiLevelType w:val="multilevel"/>
    <w:tmpl w:val="7518AF3E"/>
    <w:lvl w:ilvl="0">
      <w:start w:val="1"/>
      <w:numFmt w:val="decimal"/>
      <w:pStyle w:val="1111"/>
      <w:lvlText w:val="%1."/>
      <w:lvlJc w:val="left"/>
      <w:pPr>
        <w:ind w:left="930" w:hanging="363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1"/>
      <w:isLgl/>
      <w:lvlText w:val="%1.%2.%3."/>
      <w:lvlJc w:val="left"/>
      <w:pPr>
        <w:ind w:left="930" w:hanging="363"/>
      </w:pPr>
      <w:rPr>
        <w:rFonts w:hint="default"/>
      </w:rPr>
    </w:lvl>
    <w:lvl w:ilvl="3">
      <w:start w:val="1"/>
      <w:numFmt w:val="decimal"/>
      <w:pStyle w:val="1111"/>
      <w:isLgl/>
      <w:lvlText w:val="%1.%2.%3.%4."/>
      <w:lvlJc w:val="left"/>
      <w:pPr>
        <w:tabs>
          <w:tab w:val="num" w:pos="567"/>
        </w:tabs>
        <w:ind w:left="930" w:hanging="363"/>
      </w:pPr>
      <w:rPr>
        <w:rFonts w:hint="default"/>
      </w:rPr>
    </w:lvl>
    <w:lvl w:ilvl="4">
      <w:start w:val="1"/>
      <w:numFmt w:val="decimal"/>
      <w:lvlRestart w:val="1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647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hint="default"/>
      </w:rPr>
    </w:lvl>
  </w:abstractNum>
  <w:abstractNum w:abstractNumId="5" w15:restartNumberingAfterBreak="0">
    <w:nsid w:val="10D61600"/>
    <w:multiLevelType w:val="hybridMultilevel"/>
    <w:tmpl w:val="DFE4DBBC"/>
    <w:lvl w:ilvl="0" w:tplc="FFFFFFFF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557597D"/>
    <w:multiLevelType w:val="multilevel"/>
    <w:tmpl w:val="57DE791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7" w15:restartNumberingAfterBreak="0">
    <w:nsid w:val="19FA4B16"/>
    <w:multiLevelType w:val="hybridMultilevel"/>
    <w:tmpl w:val="DFE4DBBC"/>
    <w:lvl w:ilvl="0" w:tplc="FFFFFFFF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62589D"/>
    <w:multiLevelType w:val="hybridMultilevel"/>
    <w:tmpl w:val="121AC688"/>
    <w:lvl w:ilvl="0" w:tplc="8178593E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F003D08"/>
    <w:multiLevelType w:val="hybridMultilevel"/>
    <w:tmpl w:val="82B4AB80"/>
    <w:lvl w:ilvl="0" w:tplc="9A2E4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AD7D67"/>
    <w:multiLevelType w:val="multilevel"/>
    <w:tmpl w:val="56F8CA3E"/>
    <w:lvl w:ilvl="0">
      <w:start w:val="1"/>
      <w:numFmt w:val="decimal"/>
      <w:pStyle w:val="a1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1" w15:restartNumberingAfterBreak="0">
    <w:nsid w:val="430569BC"/>
    <w:multiLevelType w:val="hybridMultilevel"/>
    <w:tmpl w:val="2DA0D120"/>
    <w:lvl w:ilvl="0" w:tplc="DD7EAED4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881515E"/>
    <w:multiLevelType w:val="hybridMultilevel"/>
    <w:tmpl w:val="121AC688"/>
    <w:lvl w:ilvl="0" w:tplc="FFFFFFFF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FE257B6"/>
    <w:multiLevelType w:val="hybridMultilevel"/>
    <w:tmpl w:val="341A2844"/>
    <w:lvl w:ilvl="0" w:tplc="BB5C39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5D2767"/>
    <w:multiLevelType w:val="multilevel"/>
    <w:tmpl w:val="AA9C8EB0"/>
    <w:lvl w:ilvl="0">
      <w:start w:val="1"/>
      <w:numFmt w:val="decimal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5" w15:restartNumberingAfterBreak="0">
    <w:nsid w:val="5F6A2778"/>
    <w:multiLevelType w:val="hybridMultilevel"/>
    <w:tmpl w:val="F0E065B2"/>
    <w:lvl w:ilvl="0" w:tplc="854053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7655216"/>
    <w:multiLevelType w:val="hybridMultilevel"/>
    <w:tmpl w:val="121AC688"/>
    <w:lvl w:ilvl="0" w:tplc="FFFFFFFF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8D331E7"/>
    <w:multiLevelType w:val="hybridMultilevel"/>
    <w:tmpl w:val="DFE4DBBC"/>
    <w:lvl w:ilvl="0" w:tplc="FFFFFFFF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4D974BC"/>
    <w:multiLevelType w:val="hybridMultilevel"/>
    <w:tmpl w:val="F0E065B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AF78BF"/>
    <w:multiLevelType w:val="hybridMultilevel"/>
    <w:tmpl w:val="7AD4750C"/>
    <w:lvl w:ilvl="0" w:tplc="DD20C9F8">
      <w:start w:val="1"/>
      <w:numFmt w:val="bullet"/>
      <w:pStyle w:val="a2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A73585C"/>
    <w:multiLevelType w:val="hybridMultilevel"/>
    <w:tmpl w:val="121AC688"/>
    <w:lvl w:ilvl="0" w:tplc="FFFFFFFF">
      <w:start w:val="1"/>
      <w:numFmt w:val="decimal"/>
      <w:lvlText w:val="%1)"/>
      <w:lvlJc w:val="left"/>
      <w:pPr>
        <w:ind w:left="1081" w:hanging="37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34041286">
    <w:abstractNumId w:val="4"/>
  </w:num>
  <w:num w:numId="2" w16cid:durableId="1441414702">
    <w:abstractNumId w:val="20"/>
  </w:num>
  <w:num w:numId="3" w16cid:durableId="1436711900">
    <w:abstractNumId w:val="0"/>
  </w:num>
  <w:num w:numId="4" w16cid:durableId="685442197">
    <w:abstractNumId w:val="10"/>
  </w:num>
  <w:num w:numId="5" w16cid:durableId="1906379">
    <w:abstractNumId w:val="1"/>
  </w:num>
  <w:num w:numId="6" w16cid:durableId="1838350434">
    <w:abstractNumId w:val="4"/>
  </w:num>
  <w:num w:numId="7" w16cid:durableId="1741320565">
    <w:abstractNumId w:val="3"/>
  </w:num>
  <w:num w:numId="8" w16cid:durableId="1614052042">
    <w:abstractNumId w:val="11"/>
  </w:num>
  <w:num w:numId="9" w16cid:durableId="1061321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75751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7804123">
    <w:abstractNumId w:val="18"/>
  </w:num>
  <w:num w:numId="12" w16cid:durableId="885532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3753961">
    <w:abstractNumId w:val="1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0683014">
    <w:abstractNumId w:val="1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4411363">
    <w:abstractNumId w:val="2"/>
  </w:num>
  <w:num w:numId="16" w16cid:durableId="1271816165">
    <w:abstractNumId w:val="5"/>
  </w:num>
  <w:num w:numId="17" w16cid:durableId="761804642">
    <w:abstractNumId w:val="17"/>
  </w:num>
  <w:num w:numId="18" w16cid:durableId="1225489538">
    <w:abstractNumId w:val="7"/>
  </w:num>
  <w:num w:numId="19" w16cid:durableId="1662586085">
    <w:abstractNumId w:val="13"/>
  </w:num>
  <w:num w:numId="20" w16cid:durableId="1587373338">
    <w:abstractNumId w:val="20"/>
    <w:lvlOverride w:ilvl="0">
      <w:startOverride w:val="1"/>
    </w:lvlOverride>
  </w:num>
  <w:num w:numId="21" w16cid:durableId="571620545">
    <w:abstractNumId w:val="15"/>
  </w:num>
  <w:num w:numId="22" w16cid:durableId="1839036111">
    <w:abstractNumId w:val="20"/>
    <w:lvlOverride w:ilvl="0">
      <w:startOverride w:val="1"/>
    </w:lvlOverride>
  </w:num>
  <w:num w:numId="23" w16cid:durableId="1652905510">
    <w:abstractNumId w:val="20"/>
    <w:lvlOverride w:ilvl="0">
      <w:startOverride w:val="1"/>
    </w:lvlOverride>
  </w:num>
  <w:num w:numId="24" w16cid:durableId="716978375">
    <w:abstractNumId w:val="20"/>
    <w:lvlOverride w:ilvl="0">
      <w:startOverride w:val="1"/>
    </w:lvlOverride>
  </w:num>
  <w:num w:numId="25" w16cid:durableId="122042510">
    <w:abstractNumId w:val="20"/>
    <w:lvlOverride w:ilvl="0">
      <w:startOverride w:val="1"/>
    </w:lvlOverride>
  </w:num>
  <w:num w:numId="26" w16cid:durableId="156114928">
    <w:abstractNumId w:val="20"/>
    <w:lvlOverride w:ilvl="0">
      <w:startOverride w:val="1"/>
    </w:lvlOverride>
  </w:num>
  <w:num w:numId="27" w16cid:durableId="1785349125">
    <w:abstractNumId w:val="9"/>
  </w:num>
  <w:num w:numId="28" w16cid:durableId="91364619">
    <w:abstractNumId w:val="19"/>
  </w:num>
  <w:num w:numId="29" w16cid:durableId="1582445687">
    <w:abstractNumId w:val="8"/>
  </w:num>
  <w:num w:numId="30" w16cid:durableId="688726133">
    <w:abstractNumId w:val="21"/>
  </w:num>
  <w:num w:numId="31" w16cid:durableId="1938562586">
    <w:abstractNumId w:val="12"/>
  </w:num>
  <w:num w:numId="32" w16cid:durableId="1656453295">
    <w:abstractNumId w:val="16"/>
  </w:num>
  <w:num w:numId="33" w16cid:durableId="19191714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085842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29538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12607077">
    <w:abstractNumId w:val="14"/>
  </w:num>
  <w:num w:numId="37" w16cid:durableId="1102654242">
    <w:abstractNumId w:val="6"/>
  </w:num>
  <w:num w:numId="38" w16cid:durableId="3173923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styleLockTheme/>
  <w:styleLockQFSet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10E"/>
    <w:rsid w:val="000004A1"/>
    <w:rsid w:val="00001C6C"/>
    <w:rsid w:val="00001DE8"/>
    <w:rsid w:val="00003D62"/>
    <w:rsid w:val="00007F17"/>
    <w:rsid w:val="00010F8B"/>
    <w:rsid w:val="00012538"/>
    <w:rsid w:val="00014D9B"/>
    <w:rsid w:val="000157E1"/>
    <w:rsid w:val="00020877"/>
    <w:rsid w:val="00021165"/>
    <w:rsid w:val="0002206F"/>
    <w:rsid w:val="00031692"/>
    <w:rsid w:val="00031E23"/>
    <w:rsid w:val="0003441F"/>
    <w:rsid w:val="00034E89"/>
    <w:rsid w:val="00041549"/>
    <w:rsid w:val="00050842"/>
    <w:rsid w:val="000542D9"/>
    <w:rsid w:val="00054E56"/>
    <w:rsid w:val="00056644"/>
    <w:rsid w:val="00060EA8"/>
    <w:rsid w:val="000619B4"/>
    <w:rsid w:val="00074303"/>
    <w:rsid w:val="00080A28"/>
    <w:rsid w:val="00087598"/>
    <w:rsid w:val="00093C20"/>
    <w:rsid w:val="0009586E"/>
    <w:rsid w:val="00096335"/>
    <w:rsid w:val="000A373B"/>
    <w:rsid w:val="000A3C2E"/>
    <w:rsid w:val="000A438D"/>
    <w:rsid w:val="000A798D"/>
    <w:rsid w:val="000B01CC"/>
    <w:rsid w:val="000B041D"/>
    <w:rsid w:val="000B4D14"/>
    <w:rsid w:val="000B6A1D"/>
    <w:rsid w:val="000B76A3"/>
    <w:rsid w:val="000C0319"/>
    <w:rsid w:val="000C491F"/>
    <w:rsid w:val="000C60B8"/>
    <w:rsid w:val="000D2606"/>
    <w:rsid w:val="000D7C4B"/>
    <w:rsid w:val="000E1F84"/>
    <w:rsid w:val="000F112B"/>
    <w:rsid w:val="0010067B"/>
    <w:rsid w:val="001007D8"/>
    <w:rsid w:val="001012B3"/>
    <w:rsid w:val="0010414E"/>
    <w:rsid w:val="00104780"/>
    <w:rsid w:val="00110DCF"/>
    <w:rsid w:val="001113DA"/>
    <w:rsid w:val="00113093"/>
    <w:rsid w:val="0011531E"/>
    <w:rsid w:val="0012029A"/>
    <w:rsid w:val="00123084"/>
    <w:rsid w:val="0013022E"/>
    <w:rsid w:val="00133380"/>
    <w:rsid w:val="001345F0"/>
    <w:rsid w:val="00142E6B"/>
    <w:rsid w:val="001465C5"/>
    <w:rsid w:val="0015385D"/>
    <w:rsid w:val="0016028F"/>
    <w:rsid w:val="0016510E"/>
    <w:rsid w:val="001663D4"/>
    <w:rsid w:val="0016735A"/>
    <w:rsid w:val="0017053D"/>
    <w:rsid w:val="00170758"/>
    <w:rsid w:val="001733C8"/>
    <w:rsid w:val="00173C93"/>
    <w:rsid w:val="00173F3A"/>
    <w:rsid w:val="00181166"/>
    <w:rsid w:val="00183AD1"/>
    <w:rsid w:val="001842CC"/>
    <w:rsid w:val="0018798F"/>
    <w:rsid w:val="001906C1"/>
    <w:rsid w:val="00197EAC"/>
    <w:rsid w:val="001A1BCB"/>
    <w:rsid w:val="001A1FA9"/>
    <w:rsid w:val="001A44D1"/>
    <w:rsid w:val="001B0D36"/>
    <w:rsid w:val="001C0BDF"/>
    <w:rsid w:val="001C2745"/>
    <w:rsid w:val="001C36EE"/>
    <w:rsid w:val="001D097D"/>
    <w:rsid w:val="001D6278"/>
    <w:rsid w:val="001D713E"/>
    <w:rsid w:val="001D7FE3"/>
    <w:rsid w:val="001E1510"/>
    <w:rsid w:val="001E1832"/>
    <w:rsid w:val="001E2F30"/>
    <w:rsid w:val="001E6E24"/>
    <w:rsid w:val="001E7C45"/>
    <w:rsid w:val="001F1CDB"/>
    <w:rsid w:val="001F336E"/>
    <w:rsid w:val="001F4652"/>
    <w:rsid w:val="001F77AB"/>
    <w:rsid w:val="002012A8"/>
    <w:rsid w:val="002039FD"/>
    <w:rsid w:val="00211AC3"/>
    <w:rsid w:val="00220CE0"/>
    <w:rsid w:val="00224387"/>
    <w:rsid w:val="00224841"/>
    <w:rsid w:val="00225E4B"/>
    <w:rsid w:val="0023032A"/>
    <w:rsid w:val="00233ED9"/>
    <w:rsid w:val="0023409A"/>
    <w:rsid w:val="00243141"/>
    <w:rsid w:val="0024404B"/>
    <w:rsid w:val="002447F5"/>
    <w:rsid w:val="00246F20"/>
    <w:rsid w:val="00253042"/>
    <w:rsid w:val="00255F4E"/>
    <w:rsid w:val="00257C9A"/>
    <w:rsid w:val="0026253A"/>
    <w:rsid w:val="002626E6"/>
    <w:rsid w:val="00272A7B"/>
    <w:rsid w:val="00273C08"/>
    <w:rsid w:val="00274EB9"/>
    <w:rsid w:val="00282A22"/>
    <w:rsid w:val="002833D3"/>
    <w:rsid w:val="00283467"/>
    <w:rsid w:val="002A70AD"/>
    <w:rsid w:val="002B0B59"/>
    <w:rsid w:val="002B3F1A"/>
    <w:rsid w:val="002B7E9D"/>
    <w:rsid w:val="002C2373"/>
    <w:rsid w:val="002C490D"/>
    <w:rsid w:val="002C63E8"/>
    <w:rsid w:val="002D1374"/>
    <w:rsid w:val="002D7C68"/>
    <w:rsid w:val="002E7864"/>
    <w:rsid w:val="002F77FA"/>
    <w:rsid w:val="002F7E6A"/>
    <w:rsid w:val="00311B57"/>
    <w:rsid w:val="00311C97"/>
    <w:rsid w:val="00315EF9"/>
    <w:rsid w:val="00315FF8"/>
    <w:rsid w:val="003179C4"/>
    <w:rsid w:val="0032002B"/>
    <w:rsid w:val="00325F4B"/>
    <w:rsid w:val="00326816"/>
    <w:rsid w:val="00334082"/>
    <w:rsid w:val="00337261"/>
    <w:rsid w:val="0034194A"/>
    <w:rsid w:val="00342A74"/>
    <w:rsid w:val="003431FB"/>
    <w:rsid w:val="00346156"/>
    <w:rsid w:val="003508A2"/>
    <w:rsid w:val="003509D8"/>
    <w:rsid w:val="00352DDC"/>
    <w:rsid w:val="00362B4B"/>
    <w:rsid w:val="00362C16"/>
    <w:rsid w:val="00362DA5"/>
    <w:rsid w:val="0036339D"/>
    <w:rsid w:val="00365886"/>
    <w:rsid w:val="0036730C"/>
    <w:rsid w:val="00371201"/>
    <w:rsid w:val="003742F6"/>
    <w:rsid w:val="00376D24"/>
    <w:rsid w:val="0038260B"/>
    <w:rsid w:val="0038714A"/>
    <w:rsid w:val="00390C1D"/>
    <w:rsid w:val="003A41AA"/>
    <w:rsid w:val="003B4396"/>
    <w:rsid w:val="003B632A"/>
    <w:rsid w:val="003C2E44"/>
    <w:rsid w:val="003D19F2"/>
    <w:rsid w:val="003D3682"/>
    <w:rsid w:val="003E09A0"/>
    <w:rsid w:val="003E3250"/>
    <w:rsid w:val="003E4E21"/>
    <w:rsid w:val="003E5B61"/>
    <w:rsid w:val="003E6485"/>
    <w:rsid w:val="003E7459"/>
    <w:rsid w:val="003F38D8"/>
    <w:rsid w:val="003F6938"/>
    <w:rsid w:val="004001BD"/>
    <w:rsid w:val="00401209"/>
    <w:rsid w:val="004039D6"/>
    <w:rsid w:val="004133E9"/>
    <w:rsid w:val="004216F0"/>
    <w:rsid w:val="00424892"/>
    <w:rsid w:val="0042721C"/>
    <w:rsid w:val="0043022E"/>
    <w:rsid w:val="00430347"/>
    <w:rsid w:val="0043576C"/>
    <w:rsid w:val="004443FA"/>
    <w:rsid w:val="00446CE8"/>
    <w:rsid w:val="00447DA1"/>
    <w:rsid w:val="00453D71"/>
    <w:rsid w:val="00455CD6"/>
    <w:rsid w:val="00461813"/>
    <w:rsid w:val="00463133"/>
    <w:rsid w:val="00464E64"/>
    <w:rsid w:val="004675B0"/>
    <w:rsid w:val="00470449"/>
    <w:rsid w:val="0047643F"/>
    <w:rsid w:val="00482626"/>
    <w:rsid w:val="00485B2B"/>
    <w:rsid w:val="0048769B"/>
    <w:rsid w:val="004879C8"/>
    <w:rsid w:val="00493B2A"/>
    <w:rsid w:val="004A09A0"/>
    <w:rsid w:val="004A6BE6"/>
    <w:rsid w:val="004B2214"/>
    <w:rsid w:val="004B5345"/>
    <w:rsid w:val="004B6785"/>
    <w:rsid w:val="004B7785"/>
    <w:rsid w:val="004C0F03"/>
    <w:rsid w:val="004C1C41"/>
    <w:rsid w:val="004C2A82"/>
    <w:rsid w:val="004C389A"/>
    <w:rsid w:val="004C697D"/>
    <w:rsid w:val="004C718C"/>
    <w:rsid w:val="004C7830"/>
    <w:rsid w:val="004D36D7"/>
    <w:rsid w:val="004D4A28"/>
    <w:rsid w:val="004E3558"/>
    <w:rsid w:val="004E7B8A"/>
    <w:rsid w:val="004F276B"/>
    <w:rsid w:val="004F4281"/>
    <w:rsid w:val="00507616"/>
    <w:rsid w:val="00517602"/>
    <w:rsid w:val="00520CB0"/>
    <w:rsid w:val="00521B28"/>
    <w:rsid w:val="00522858"/>
    <w:rsid w:val="00523633"/>
    <w:rsid w:val="00530755"/>
    <w:rsid w:val="00530D1D"/>
    <w:rsid w:val="00531F6E"/>
    <w:rsid w:val="00534740"/>
    <w:rsid w:val="00536B39"/>
    <w:rsid w:val="005378DE"/>
    <w:rsid w:val="00537BA6"/>
    <w:rsid w:val="005402EB"/>
    <w:rsid w:val="00542FBC"/>
    <w:rsid w:val="00550F3D"/>
    <w:rsid w:val="0055240F"/>
    <w:rsid w:val="00553212"/>
    <w:rsid w:val="00553D18"/>
    <w:rsid w:val="0055605E"/>
    <w:rsid w:val="00561FAB"/>
    <w:rsid w:val="00562E5E"/>
    <w:rsid w:val="00563C16"/>
    <w:rsid w:val="005642B9"/>
    <w:rsid w:val="00573E10"/>
    <w:rsid w:val="00574DE4"/>
    <w:rsid w:val="0058260A"/>
    <w:rsid w:val="00583D5F"/>
    <w:rsid w:val="00585129"/>
    <w:rsid w:val="00590EC7"/>
    <w:rsid w:val="00593CF7"/>
    <w:rsid w:val="005A23E8"/>
    <w:rsid w:val="005A2C62"/>
    <w:rsid w:val="005A36FF"/>
    <w:rsid w:val="005A44CA"/>
    <w:rsid w:val="005A5AEE"/>
    <w:rsid w:val="005A5B6C"/>
    <w:rsid w:val="005A5E1B"/>
    <w:rsid w:val="005A7B94"/>
    <w:rsid w:val="005B3F3D"/>
    <w:rsid w:val="005B5DAA"/>
    <w:rsid w:val="005B69B8"/>
    <w:rsid w:val="005C68AA"/>
    <w:rsid w:val="005C7378"/>
    <w:rsid w:val="005D2565"/>
    <w:rsid w:val="005D62EE"/>
    <w:rsid w:val="005E1E91"/>
    <w:rsid w:val="005E2557"/>
    <w:rsid w:val="005E35DD"/>
    <w:rsid w:val="005E37C3"/>
    <w:rsid w:val="005F1DA8"/>
    <w:rsid w:val="005F6538"/>
    <w:rsid w:val="00603902"/>
    <w:rsid w:val="0060742D"/>
    <w:rsid w:val="00622567"/>
    <w:rsid w:val="00622834"/>
    <w:rsid w:val="006231B7"/>
    <w:rsid w:val="006244F5"/>
    <w:rsid w:val="0062505A"/>
    <w:rsid w:val="0063243E"/>
    <w:rsid w:val="006375BC"/>
    <w:rsid w:val="006573CB"/>
    <w:rsid w:val="006608FB"/>
    <w:rsid w:val="0066524F"/>
    <w:rsid w:val="00667192"/>
    <w:rsid w:val="006703E0"/>
    <w:rsid w:val="00683131"/>
    <w:rsid w:val="00684E9B"/>
    <w:rsid w:val="00685E9C"/>
    <w:rsid w:val="00690096"/>
    <w:rsid w:val="006A3DFE"/>
    <w:rsid w:val="006A3FBC"/>
    <w:rsid w:val="006A6D78"/>
    <w:rsid w:val="006B46F6"/>
    <w:rsid w:val="006B6E26"/>
    <w:rsid w:val="006C098A"/>
    <w:rsid w:val="006C2408"/>
    <w:rsid w:val="006C327F"/>
    <w:rsid w:val="006C53C0"/>
    <w:rsid w:val="006C7964"/>
    <w:rsid w:val="006C7D4B"/>
    <w:rsid w:val="006D2C6F"/>
    <w:rsid w:val="006D427C"/>
    <w:rsid w:val="006D577D"/>
    <w:rsid w:val="006D705A"/>
    <w:rsid w:val="006E1A3E"/>
    <w:rsid w:val="006E3E5A"/>
    <w:rsid w:val="006E4A16"/>
    <w:rsid w:val="006E5A83"/>
    <w:rsid w:val="006F032B"/>
    <w:rsid w:val="006F0E9C"/>
    <w:rsid w:val="006F1167"/>
    <w:rsid w:val="006F11A7"/>
    <w:rsid w:val="006F4B95"/>
    <w:rsid w:val="006F769F"/>
    <w:rsid w:val="006F7B15"/>
    <w:rsid w:val="00700332"/>
    <w:rsid w:val="00700C8D"/>
    <w:rsid w:val="00704B46"/>
    <w:rsid w:val="00712958"/>
    <w:rsid w:val="00713018"/>
    <w:rsid w:val="00715528"/>
    <w:rsid w:val="00720B99"/>
    <w:rsid w:val="007250A2"/>
    <w:rsid w:val="007275EB"/>
    <w:rsid w:val="00727918"/>
    <w:rsid w:val="0073102A"/>
    <w:rsid w:val="00731922"/>
    <w:rsid w:val="00740C6F"/>
    <w:rsid w:val="007411F9"/>
    <w:rsid w:val="007456CA"/>
    <w:rsid w:val="00746282"/>
    <w:rsid w:val="007548EE"/>
    <w:rsid w:val="007571F7"/>
    <w:rsid w:val="00764042"/>
    <w:rsid w:val="007640F1"/>
    <w:rsid w:val="007704B2"/>
    <w:rsid w:val="0078049A"/>
    <w:rsid w:val="00780790"/>
    <w:rsid w:val="00781C5D"/>
    <w:rsid w:val="0078680E"/>
    <w:rsid w:val="00790A70"/>
    <w:rsid w:val="00792458"/>
    <w:rsid w:val="007A2640"/>
    <w:rsid w:val="007A363B"/>
    <w:rsid w:val="007C06B4"/>
    <w:rsid w:val="007C3B61"/>
    <w:rsid w:val="007C450E"/>
    <w:rsid w:val="007C74E7"/>
    <w:rsid w:val="007C76C1"/>
    <w:rsid w:val="007D3256"/>
    <w:rsid w:val="007E0717"/>
    <w:rsid w:val="007E62A9"/>
    <w:rsid w:val="007E6445"/>
    <w:rsid w:val="007E7E97"/>
    <w:rsid w:val="00800C6C"/>
    <w:rsid w:val="0080215E"/>
    <w:rsid w:val="00806E98"/>
    <w:rsid w:val="0081240F"/>
    <w:rsid w:val="00820FAD"/>
    <w:rsid w:val="0082440C"/>
    <w:rsid w:val="00825F95"/>
    <w:rsid w:val="0082670F"/>
    <w:rsid w:val="008323D6"/>
    <w:rsid w:val="00832F40"/>
    <w:rsid w:val="0083329E"/>
    <w:rsid w:val="00844D69"/>
    <w:rsid w:val="00845223"/>
    <w:rsid w:val="00845866"/>
    <w:rsid w:val="0084617E"/>
    <w:rsid w:val="00847394"/>
    <w:rsid w:val="008517E7"/>
    <w:rsid w:val="00861AE4"/>
    <w:rsid w:val="008627E1"/>
    <w:rsid w:val="00864BCF"/>
    <w:rsid w:val="008703BD"/>
    <w:rsid w:val="00870498"/>
    <w:rsid w:val="00872080"/>
    <w:rsid w:val="00882EC5"/>
    <w:rsid w:val="00891F8B"/>
    <w:rsid w:val="008946E8"/>
    <w:rsid w:val="008951D2"/>
    <w:rsid w:val="00897064"/>
    <w:rsid w:val="008A02E2"/>
    <w:rsid w:val="008A1624"/>
    <w:rsid w:val="008A36EA"/>
    <w:rsid w:val="008B0E03"/>
    <w:rsid w:val="008B79CF"/>
    <w:rsid w:val="008C4971"/>
    <w:rsid w:val="008D1049"/>
    <w:rsid w:val="008D60E7"/>
    <w:rsid w:val="008E0B03"/>
    <w:rsid w:val="008E2CC1"/>
    <w:rsid w:val="008E2F4C"/>
    <w:rsid w:val="008E3736"/>
    <w:rsid w:val="008E7E2B"/>
    <w:rsid w:val="008F1CCE"/>
    <w:rsid w:val="008F4F69"/>
    <w:rsid w:val="008F5BA4"/>
    <w:rsid w:val="008F5FD8"/>
    <w:rsid w:val="008F6F07"/>
    <w:rsid w:val="009012D3"/>
    <w:rsid w:val="00903E5E"/>
    <w:rsid w:val="00904385"/>
    <w:rsid w:val="009064B9"/>
    <w:rsid w:val="00910A29"/>
    <w:rsid w:val="009113CD"/>
    <w:rsid w:val="00911D54"/>
    <w:rsid w:val="00912863"/>
    <w:rsid w:val="00917CCE"/>
    <w:rsid w:val="00921026"/>
    <w:rsid w:val="00922239"/>
    <w:rsid w:val="0092536E"/>
    <w:rsid w:val="00930C6E"/>
    <w:rsid w:val="00930D93"/>
    <w:rsid w:val="00931D8B"/>
    <w:rsid w:val="00932DB9"/>
    <w:rsid w:val="00933C68"/>
    <w:rsid w:val="00933CA6"/>
    <w:rsid w:val="00933E13"/>
    <w:rsid w:val="00935F0B"/>
    <w:rsid w:val="009410E5"/>
    <w:rsid w:val="0094441D"/>
    <w:rsid w:val="00951502"/>
    <w:rsid w:val="00957CAC"/>
    <w:rsid w:val="009636BF"/>
    <w:rsid w:val="00964C6C"/>
    <w:rsid w:val="0097505C"/>
    <w:rsid w:val="009755CF"/>
    <w:rsid w:val="009762E2"/>
    <w:rsid w:val="009819D8"/>
    <w:rsid w:val="0098760A"/>
    <w:rsid w:val="00990FF8"/>
    <w:rsid w:val="00992FD3"/>
    <w:rsid w:val="009945B1"/>
    <w:rsid w:val="00996BAE"/>
    <w:rsid w:val="009B0216"/>
    <w:rsid w:val="009B111B"/>
    <w:rsid w:val="009B6FB4"/>
    <w:rsid w:val="009C0A3D"/>
    <w:rsid w:val="009C7880"/>
    <w:rsid w:val="009D0D69"/>
    <w:rsid w:val="009D1339"/>
    <w:rsid w:val="009D738A"/>
    <w:rsid w:val="009E239F"/>
    <w:rsid w:val="009E2B5D"/>
    <w:rsid w:val="009F1F91"/>
    <w:rsid w:val="009F3856"/>
    <w:rsid w:val="00A03DC8"/>
    <w:rsid w:val="00A06435"/>
    <w:rsid w:val="00A128BF"/>
    <w:rsid w:val="00A16C36"/>
    <w:rsid w:val="00A20412"/>
    <w:rsid w:val="00A3156A"/>
    <w:rsid w:val="00A34EEE"/>
    <w:rsid w:val="00A354BF"/>
    <w:rsid w:val="00A40DDF"/>
    <w:rsid w:val="00A43FCC"/>
    <w:rsid w:val="00A45B47"/>
    <w:rsid w:val="00A47BE8"/>
    <w:rsid w:val="00A506FC"/>
    <w:rsid w:val="00A50D0F"/>
    <w:rsid w:val="00A5464F"/>
    <w:rsid w:val="00A54CBE"/>
    <w:rsid w:val="00A5540F"/>
    <w:rsid w:val="00A666CF"/>
    <w:rsid w:val="00A67FC6"/>
    <w:rsid w:val="00A70D8A"/>
    <w:rsid w:val="00A74B9B"/>
    <w:rsid w:val="00A810C9"/>
    <w:rsid w:val="00A82109"/>
    <w:rsid w:val="00A8433D"/>
    <w:rsid w:val="00A85E17"/>
    <w:rsid w:val="00A86C3F"/>
    <w:rsid w:val="00A878F8"/>
    <w:rsid w:val="00A97B0A"/>
    <w:rsid w:val="00AA0E9E"/>
    <w:rsid w:val="00AA1E7A"/>
    <w:rsid w:val="00AB52D4"/>
    <w:rsid w:val="00AC1543"/>
    <w:rsid w:val="00AC63BE"/>
    <w:rsid w:val="00AC7DAB"/>
    <w:rsid w:val="00AD05AE"/>
    <w:rsid w:val="00AD1822"/>
    <w:rsid w:val="00AD2124"/>
    <w:rsid w:val="00AD56CB"/>
    <w:rsid w:val="00AD5DF0"/>
    <w:rsid w:val="00AE3A1E"/>
    <w:rsid w:val="00AE3F87"/>
    <w:rsid w:val="00AE42E0"/>
    <w:rsid w:val="00AE4608"/>
    <w:rsid w:val="00AE4747"/>
    <w:rsid w:val="00AE5C19"/>
    <w:rsid w:val="00AE7B73"/>
    <w:rsid w:val="00AF1B6A"/>
    <w:rsid w:val="00AF3AAF"/>
    <w:rsid w:val="00AF4BF2"/>
    <w:rsid w:val="00B1381E"/>
    <w:rsid w:val="00B216D9"/>
    <w:rsid w:val="00B260CE"/>
    <w:rsid w:val="00B2701A"/>
    <w:rsid w:val="00B33C77"/>
    <w:rsid w:val="00B41FA8"/>
    <w:rsid w:val="00B46925"/>
    <w:rsid w:val="00B50195"/>
    <w:rsid w:val="00B54E93"/>
    <w:rsid w:val="00B64FE2"/>
    <w:rsid w:val="00B65DCA"/>
    <w:rsid w:val="00B662E8"/>
    <w:rsid w:val="00B67079"/>
    <w:rsid w:val="00B71CB0"/>
    <w:rsid w:val="00B723A8"/>
    <w:rsid w:val="00B738DE"/>
    <w:rsid w:val="00B84329"/>
    <w:rsid w:val="00B87F1C"/>
    <w:rsid w:val="00B92406"/>
    <w:rsid w:val="00B948D7"/>
    <w:rsid w:val="00BA104A"/>
    <w:rsid w:val="00BA3019"/>
    <w:rsid w:val="00BB0FC7"/>
    <w:rsid w:val="00BC37F4"/>
    <w:rsid w:val="00BC7B8D"/>
    <w:rsid w:val="00BD2758"/>
    <w:rsid w:val="00BD2F17"/>
    <w:rsid w:val="00BD62FD"/>
    <w:rsid w:val="00BD66A5"/>
    <w:rsid w:val="00BE4329"/>
    <w:rsid w:val="00BE4AA0"/>
    <w:rsid w:val="00BE5548"/>
    <w:rsid w:val="00BF12E9"/>
    <w:rsid w:val="00BF28D8"/>
    <w:rsid w:val="00C005E9"/>
    <w:rsid w:val="00C07A79"/>
    <w:rsid w:val="00C13143"/>
    <w:rsid w:val="00C13E8D"/>
    <w:rsid w:val="00C20F64"/>
    <w:rsid w:val="00C2431B"/>
    <w:rsid w:val="00C25B37"/>
    <w:rsid w:val="00C32ACF"/>
    <w:rsid w:val="00C35698"/>
    <w:rsid w:val="00C3777C"/>
    <w:rsid w:val="00C4011C"/>
    <w:rsid w:val="00C450EA"/>
    <w:rsid w:val="00C4787A"/>
    <w:rsid w:val="00C47ACB"/>
    <w:rsid w:val="00C50729"/>
    <w:rsid w:val="00C52A72"/>
    <w:rsid w:val="00C67DFD"/>
    <w:rsid w:val="00C7653A"/>
    <w:rsid w:val="00C77683"/>
    <w:rsid w:val="00C83AFB"/>
    <w:rsid w:val="00C850A6"/>
    <w:rsid w:val="00C92AD8"/>
    <w:rsid w:val="00C96D6F"/>
    <w:rsid w:val="00C97D48"/>
    <w:rsid w:val="00C97F17"/>
    <w:rsid w:val="00CA1E58"/>
    <w:rsid w:val="00CA576A"/>
    <w:rsid w:val="00CA6417"/>
    <w:rsid w:val="00CB5EAE"/>
    <w:rsid w:val="00CB79C9"/>
    <w:rsid w:val="00CB7ACF"/>
    <w:rsid w:val="00CC07A1"/>
    <w:rsid w:val="00CC4F52"/>
    <w:rsid w:val="00CC7072"/>
    <w:rsid w:val="00CD29D5"/>
    <w:rsid w:val="00CD4C35"/>
    <w:rsid w:val="00CD68F5"/>
    <w:rsid w:val="00CD7E8C"/>
    <w:rsid w:val="00CF092B"/>
    <w:rsid w:val="00CF1ACD"/>
    <w:rsid w:val="00CF7AF9"/>
    <w:rsid w:val="00D02C5B"/>
    <w:rsid w:val="00D05B96"/>
    <w:rsid w:val="00D1043A"/>
    <w:rsid w:val="00D12330"/>
    <w:rsid w:val="00D14439"/>
    <w:rsid w:val="00D15CC4"/>
    <w:rsid w:val="00D221D9"/>
    <w:rsid w:val="00D2264E"/>
    <w:rsid w:val="00D245D0"/>
    <w:rsid w:val="00D247CA"/>
    <w:rsid w:val="00D27812"/>
    <w:rsid w:val="00D31BE7"/>
    <w:rsid w:val="00D45B18"/>
    <w:rsid w:val="00D52B39"/>
    <w:rsid w:val="00D56573"/>
    <w:rsid w:val="00D573ED"/>
    <w:rsid w:val="00D6026C"/>
    <w:rsid w:val="00D646D6"/>
    <w:rsid w:val="00D67161"/>
    <w:rsid w:val="00D67921"/>
    <w:rsid w:val="00D67EA2"/>
    <w:rsid w:val="00D71B1C"/>
    <w:rsid w:val="00D72503"/>
    <w:rsid w:val="00D73D39"/>
    <w:rsid w:val="00D90156"/>
    <w:rsid w:val="00D91448"/>
    <w:rsid w:val="00DA79A4"/>
    <w:rsid w:val="00DC462C"/>
    <w:rsid w:val="00DC7393"/>
    <w:rsid w:val="00DD47E0"/>
    <w:rsid w:val="00DD60CD"/>
    <w:rsid w:val="00DD6A2C"/>
    <w:rsid w:val="00DD6C0A"/>
    <w:rsid w:val="00DD6D79"/>
    <w:rsid w:val="00DE6765"/>
    <w:rsid w:val="00DF01A8"/>
    <w:rsid w:val="00DF0938"/>
    <w:rsid w:val="00DF4304"/>
    <w:rsid w:val="00DF60EC"/>
    <w:rsid w:val="00E01E1F"/>
    <w:rsid w:val="00E02369"/>
    <w:rsid w:val="00E10E1D"/>
    <w:rsid w:val="00E14985"/>
    <w:rsid w:val="00E26D75"/>
    <w:rsid w:val="00E271F3"/>
    <w:rsid w:val="00E3345F"/>
    <w:rsid w:val="00E3373E"/>
    <w:rsid w:val="00E3595F"/>
    <w:rsid w:val="00E36C86"/>
    <w:rsid w:val="00E4201D"/>
    <w:rsid w:val="00E42999"/>
    <w:rsid w:val="00E45FF5"/>
    <w:rsid w:val="00E5001B"/>
    <w:rsid w:val="00E529C3"/>
    <w:rsid w:val="00E574E3"/>
    <w:rsid w:val="00E57A3F"/>
    <w:rsid w:val="00E64ED5"/>
    <w:rsid w:val="00E65A89"/>
    <w:rsid w:val="00E66893"/>
    <w:rsid w:val="00E67AB5"/>
    <w:rsid w:val="00E7006C"/>
    <w:rsid w:val="00E75106"/>
    <w:rsid w:val="00E75890"/>
    <w:rsid w:val="00E7643E"/>
    <w:rsid w:val="00E8110A"/>
    <w:rsid w:val="00E82400"/>
    <w:rsid w:val="00E84F5D"/>
    <w:rsid w:val="00E94046"/>
    <w:rsid w:val="00E9405C"/>
    <w:rsid w:val="00E94E7B"/>
    <w:rsid w:val="00EA0BB7"/>
    <w:rsid w:val="00EA1980"/>
    <w:rsid w:val="00EA331B"/>
    <w:rsid w:val="00EA6A8F"/>
    <w:rsid w:val="00EB15B1"/>
    <w:rsid w:val="00EB1E3F"/>
    <w:rsid w:val="00EC2894"/>
    <w:rsid w:val="00EC469B"/>
    <w:rsid w:val="00EC5DDD"/>
    <w:rsid w:val="00ED2D5A"/>
    <w:rsid w:val="00ED69BD"/>
    <w:rsid w:val="00ED7103"/>
    <w:rsid w:val="00EE15FF"/>
    <w:rsid w:val="00EE6ABD"/>
    <w:rsid w:val="00EE790E"/>
    <w:rsid w:val="00F101A6"/>
    <w:rsid w:val="00F114BB"/>
    <w:rsid w:val="00F13B5D"/>
    <w:rsid w:val="00F16F36"/>
    <w:rsid w:val="00F208AB"/>
    <w:rsid w:val="00F210DC"/>
    <w:rsid w:val="00F2549D"/>
    <w:rsid w:val="00F515AC"/>
    <w:rsid w:val="00F639E9"/>
    <w:rsid w:val="00F75F21"/>
    <w:rsid w:val="00F814A0"/>
    <w:rsid w:val="00F83833"/>
    <w:rsid w:val="00F93328"/>
    <w:rsid w:val="00F95832"/>
    <w:rsid w:val="00F96946"/>
    <w:rsid w:val="00FA01C5"/>
    <w:rsid w:val="00FA0CAF"/>
    <w:rsid w:val="00FA1F80"/>
    <w:rsid w:val="00FA422C"/>
    <w:rsid w:val="00FA483B"/>
    <w:rsid w:val="00FB23D8"/>
    <w:rsid w:val="00FB5041"/>
    <w:rsid w:val="00FB654B"/>
    <w:rsid w:val="00FC438C"/>
    <w:rsid w:val="00FC4C12"/>
    <w:rsid w:val="00FD20DA"/>
    <w:rsid w:val="00FD41AF"/>
    <w:rsid w:val="00FD6723"/>
    <w:rsid w:val="00FD67BA"/>
    <w:rsid w:val="00FF330B"/>
    <w:rsid w:val="00FF47F3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6713B"/>
  <w15:chartTrackingRefBased/>
  <w15:docId w15:val="{D87C2A86-F37A-49B6-B5F5-61F477FC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4"/>
        <w:szCs w:val="24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 w:qFormat="1"/>
    <w:lsdException w:name="toc 2" w:semiHidden="1" w:uiPriority="39" w:qFormat="1"/>
    <w:lsdException w:name="toc 3" w:semiHidden="1" w:uiPriority="39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/>
    <w:lsdException w:name="caption" w:semiHidden="1" w:uiPriority="35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 w:uiPriority="41"/>
    <w:lsdException w:name="Plain Table 2" w:locked="1" w:uiPriority="42"/>
    <w:lsdException w:name="Plain Table 3" w:locked="1" w:uiPriority="43"/>
    <w:lsdException w:name="Plain Table 4" w:locked="1" w:uiPriority="44"/>
    <w:lsdException w:name="Plain Table 5" w:locked="1" w:uiPriority="45"/>
    <w:lsdException w:name="Grid Table Light" w:uiPriority="40"/>
    <w:lsdException w:name="Grid Table 1 Light" w:locked="1" w:uiPriority="46"/>
    <w:lsdException w:name="Grid Table 2" w:locked="1" w:uiPriority="47"/>
    <w:lsdException w:name="Grid Table 3" w:locked="1" w:uiPriority="48"/>
    <w:lsdException w:name="Grid Table 4" w:locked="1" w:uiPriority="49"/>
    <w:lsdException w:name="Grid Table 5 Dark" w:locked="1" w:uiPriority="50"/>
    <w:lsdException w:name="Grid Table 6 Colorful" w:locked="1" w:uiPriority="51"/>
    <w:lsdException w:name="Grid Table 7 Colorful" w:locked="1" w:uiPriority="52"/>
    <w:lsdException w:name="Grid Table 1 Light Accent 1" w:locked="1" w:uiPriority="46"/>
    <w:lsdException w:name="Grid Table 2 Accent 1" w:locked="1" w:uiPriority="47"/>
    <w:lsdException w:name="Grid Table 3 Accent 1" w:locked="1" w:uiPriority="48"/>
    <w:lsdException w:name="Grid Table 4 Accent 1" w:locked="1" w:uiPriority="49"/>
    <w:lsdException w:name="Grid Table 5 Dark Accent 1" w:locked="1" w:uiPriority="50"/>
    <w:lsdException w:name="Grid Table 6 Colorful Accent 1" w:locked="1" w:uiPriority="51"/>
    <w:lsdException w:name="Grid Table 7 Colorful Accent 1" w:locked="1" w:uiPriority="52"/>
    <w:lsdException w:name="Grid Table 1 Light Accent 2" w:locked="1" w:uiPriority="46"/>
    <w:lsdException w:name="Grid Table 2 Accent 2" w:locked="1" w:uiPriority="47"/>
    <w:lsdException w:name="Grid Table 3 Accent 2" w:locked="1" w:uiPriority="48"/>
    <w:lsdException w:name="Grid Table 4 Accent 2" w:locked="1" w:uiPriority="49"/>
    <w:lsdException w:name="Grid Table 5 Dark Accent 2" w:locked="1" w:uiPriority="50"/>
    <w:lsdException w:name="Grid Table 6 Colorful Accent 2" w:locked="1" w:uiPriority="51"/>
    <w:lsdException w:name="Grid Table 7 Colorful Accent 2" w:locked="1" w:uiPriority="52"/>
    <w:lsdException w:name="Grid Table 1 Light Accent 3" w:locked="1" w:uiPriority="46"/>
    <w:lsdException w:name="Grid Table 2 Accent 3" w:locked="1" w:uiPriority="47"/>
    <w:lsdException w:name="Grid Table 3 Accent 3" w:locked="1" w:uiPriority="48"/>
    <w:lsdException w:name="Grid Table 4 Accent 3" w:locked="1" w:uiPriority="49"/>
    <w:lsdException w:name="Grid Table 5 Dark Accent 3" w:locked="1" w:uiPriority="50"/>
    <w:lsdException w:name="Grid Table 6 Colorful Accent 3" w:locked="1" w:uiPriority="51"/>
    <w:lsdException w:name="Grid Table 7 Colorful Accent 3" w:locked="1" w:uiPriority="52"/>
    <w:lsdException w:name="Grid Table 1 Light Accent 4" w:locked="1" w:uiPriority="46"/>
    <w:lsdException w:name="Grid Table 2 Accent 4" w:locked="1" w:uiPriority="47"/>
    <w:lsdException w:name="Grid Table 3 Accent 4" w:locked="1" w:uiPriority="48"/>
    <w:lsdException w:name="Grid Table 4 Accent 4" w:locked="1" w:uiPriority="49"/>
    <w:lsdException w:name="Grid Table 5 Dark Accent 4" w:locked="1" w:uiPriority="50"/>
    <w:lsdException w:name="Grid Table 6 Colorful Accent 4" w:locked="1" w:uiPriority="51"/>
    <w:lsdException w:name="Grid Table 7 Colorful Accent 4" w:locked="1" w:uiPriority="52"/>
    <w:lsdException w:name="Grid Table 1 Light Accent 5" w:locked="1" w:uiPriority="46"/>
    <w:lsdException w:name="Grid Table 2 Accent 5" w:locked="1" w:uiPriority="47"/>
    <w:lsdException w:name="Grid Table 3 Accent 5" w:locked="1" w:uiPriority="48"/>
    <w:lsdException w:name="Grid Table 4 Accent 5" w:locked="1" w:uiPriority="49"/>
    <w:lsdException w:name="Grid Table 5 Dark Accent 5" w:locked="1" w:uiPriority="50"/>
    <w:lsdException w:name="Grid Table 6 Colorful Accent 5" w:locked="1" w:uiPriority="51"/>
    <w:lsdException w:name="Grid Table 7 Colorful Accent 5" w:locked="1" w:uiPriority="52"/>
    <w:lsdException w:name="Grid Table 1 Light Accent 6" w:locked="1" w:uiPriority="46"/>
    <w:lsdException w:name="Grid Table 2 Accent 6" w:locked="1" w:uiPriority="47"/>
    <w:lsdException w:name="Grid Table 3 Accent 6" w:locked="1" w:uiPriority="48"/>
    <w:lsdException w:name="Grid Table 4 Accent 6" w:locked="1" w:uiPriority="49"/>
    <w:lsdException w:name="Grid Table 5 Dark Accent 6" w:locked="1" w:uiPriority="50"/>
    <w:lsdException w:name="Grid Table 6 Colorful Accent 6" w:locked="1" w:uiPriority="51"/>
    <w:lsdException w:name="Grid Table 7 Colorful Accent 6" w:locked="1" w:uiPriority="52"/>
    <w:lsdException w:name="List Table 1 Light" w:locked="1" w:uiPriority="46"/>
    <w:lsdException w:name="List Table 2" w:locked="1" w:uiPriority="47"/>
    <w:lsdException w:name="List Table 3" w:locked="1" w:uiPriority="48"/>
    <w:lsdException w:name="List Table 4" w:locked="1" w:uiPriority="49"/>
    <w:lsdException w:name="List Table 5 Dark" w:locked="1" w:uiPriority="50"/>
    <w:lsdException w:name="List Table 6 Colorful" w:locked="1" w:uiPriority="51"/>
    <w:lsdException w:name="List Table 7 Colorful" w:locked="1" w:uiPriority="52"/>
    <w:lsdException w:name="List Table 1 Light Accent 1" w:locked="1" w:uiPriority="46"/>
    <w:lsdException w:name="List Table 2 Accent 1" w:locked="1" w:uiPriority="47"/>
    <w:lsdException w:name="List Table 3 Accent 1" w:locked="1" w:uiPriority="48"/>
    <w:lsdException w:name="List Table 4 Accent 1" w:locked="1" w:uiPriority="49"/>
    <w:lsdException w:name="List Table 5 Dark Accent 1" w:locked="1" w:uiPriority="50"/>
    <w:lsdException w:name="List Table 6 Colorful Accent 1" w:locked="1" w:uiPriority="51"/>
    <w:lsdException w:name="List Table 7 Colorful Accent 1" w:locked="1" w:uiPriority="52"/>
    <w:lsdException w:name="List Table 1 Light Accent 2" w:locked="1" w:uiPriority="46"/>
    <w:lsdException w:name="List Table 2 Accent 2" w:locked="1" w:uiPriority="47"/>
    <w:lsdException w:name="List Table 3 Accent 2" w:locked="1" w:uiPriority="48"/>
    <w:lsdException w:name="List Table 4 Accent 2" w:locked="1" w:uiPriority="49"/>
    <w:lsdException w:name="List Table 5 Dark Accent 2" w:locked="1" w:uiPriority="50"/>
    <w:lsdException w:name="List Table 6 Colorful Accent 2" w:locked="1" w:uiPriority="51"/>
    <w:lsdException w:name="List Table 7 Colorful Accent 2" w:locked="1" w:uiPriority="52"/>
    <w:lsdException w:name="List Table 1 Light Accent 3" w:locked="1" w:uiPriority="46"/>
    <w:lsdException w:name="List Table 2 Accent 3" w:locked="1" w:uiPriority="47"/>
    <w:lsdException w:name="List Table 3 Accent 3" w:locked="1" w:uiPriority="48"/>
    <w:lsdException w:name="List Table 4 Accent 3" w:locked="1" w:uiPriority="49"/>
    <w:lsdException w:name="List Table 5 Dark Accent 3" w:locked="1" w:uiPriority="50"/>
    <w:lsdException w:name="List Table 6 Colorful Accent 3" w:locked="1" w:uiPriority="51"/>
    <w:lsdException w:name="List Table 7 Colorful Accent 3" w:locked="1" w:uiPriority="52"/>
    <w:lsdException w:name="List Table 1 Light Accent 4" w:locked="1" w:uiPriority="46"/>
    <w:lsdException w:name="List Table 2 Accent 4" w:locked="1" w:uiPriority="47"/>
    <w:lsdException w:name="List Table 3 Accent 4" w:locked="1" w:uiPriority="48"/>
    <w:lsdException w:name="List Table 4 Accent 4" w:locked="1" w:uiPriority="49"/>
    <w:lsdException w:name="List Table 5 Dark Accent 4" w:locked="1" w:uiPriority="50"/>
    <w:lsdException w:name="List Table 6 Colorful Accent 4" w:locked="1" w:uiPriority="51"/>
    <w:lsdException w:name="List Table 7 Colorful Accent 4" w:locked="1" w:uiPriority="52"/>
    <w:lsdException w:name="List Table 1 Light Accent 5" w:locked="1" w:uiPriority="46"/>
    <w:lsdException w:name="List Table 2 Accent 5" w:locked="1" w:uiPriority="47"/>
    <w:lsdException w:name="List Table 3 Accent 5" w:locked="1" w:uiPriority="48"/>
    <w:lsdException w:name="List Table 4 Accent 5" w:locked="1" w:uiPriority="49"/>
    <w:lsdException w:name="List Table 5 Dark Accent 5" w:locked="1" w:uiPriority="50"/>
    <w:lsdException w:name="List Table 6 Colorful Accent 5" w:locked="1" w:uiPriority="51"/>
    <w:lsdException w:name="List Table 7 Colorful Accent 5" w:locked="1" w:uiPriority="52"/>
    <w:lsdException w:name="List Table 1 Light Accent 6" w:locked="1" w:uiPriority="46"/>
    <w:lsdException w:name="List Table 2 Accent 6" w:locked="1" w:uiPriority="47"/>
    <w:lsdException w:name="List Table 3 Accent 6" w:locked="1" w:uiPriority="48"/>
    <w:lsdException w:name="List Table 4 Accent 6" w:locked="1" w:uiPriority="49"/>
    <w:lsdException w:name="List Table 5 Dark Accent 6" w:locked="1" w:uiPriority="50"/>
    <w:lsdException w:name="List Table 6 Colorful Accent 6" w:locked="1" w:uiPriority="51"/>
    <w:lsdException w:name="List Table 7 Colorful Accent 6" w:locked="1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0D2606"/>
    <w:pPr>
      <w:spacing w:line="259" w:lineRule="auto"/>
      <w:ind w:firstLine="0"/>
    </w:pPr>
    <w:rPr>
      <w:rFonts w:ascii="Times New Roman" w:hAnsi="Times New Roman"/>
      <w:szCs w:val="22"/>
    </w:rPr>
  </w:style>
  <w:style w:type="paragraph" w:styleId="1">
    <w:name w:val="heading 1"/>
    <w:aliases w:val="новая страница,РАЗДЕЛ,Document Header1,H1,T1,kapitola1,Заголовок параграфа (1.),111,Section,Section Heading,level2 hdg,Заголовок 1 Знак Знак Знак Знак Знак,Заголовок 1 Знак Знак Знак Знак Знак Знак Знак Знак,Название главы с нумерацией"/>
    <w:basedOn w:val="a3"/>
    <w:next w:val="a3"/>
    <w:link w:val="10"/>
    <w:qFormat/>
    <w:rsid w:val="00911D54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2">
    <w:name w:val="heading 2"/>
    <w:aliases w:val="заголовок2,1. Заголовок 2,ЗАГОЛОВОК 1.1,H2,H2 Знак,Заголовок 21,T2,2,kapitola2,Заголовок 1.1,h21,5,Заголовок пункта (1.1),222,Reset numbering,Загол. 2,Iia?acaae,Edf Titre 2,Подраздел,Заг 2,Подзаголовок 1 уровня,Заголовок 2 Знак Знак"/>
    <w:next w:val="a3"/>
    <w:link w:val="20"/>
    <w:qFormat/>
    <w:rsid w:val="00911D54"/>
    <w:pPr>
      <w:keepNext/>
      <w:keepLines/>
      <w:spacing w:after="0" w:line="276" w:lineRule="auto"/>
      <w:ind w:firstLine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aliases w:val="ЗАГОЛОВОК 1.1.1,Tсевастополь2,kapitola3,T3,podclanek,Заголовок 3 Знак Знак Знак Знак Знак Знак Знак Знак Знак Знак Знак Знак Знак Знак Знак Знак Знак,Заголовок 3 Знак + 12 pt,не полужирный,влево,Перед:  0 пт,Пос...,Заголовок 3 Знак +,Пер..."/>
    <w:basedOn w:val="a3"/>
    <w:next w:val="a3"/>
    <w:link w:val="30"/>
    <w:qFormat/>
    <w:rsid w:val="00911D54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paragraph" w:styleId="4">
    <w:name w:val="heading 4"/>
    <w:aliases w:val="ЗАГОЛОВОК 1.1.1.1,Nadpis1.1.1.1"/>
    <w:next w:val="a3"/>
    <w:link w:val="40"/>
    <w:qFormat/>
    <w:rsid w:val="00911D54"/>
    <w:pPr>
      <w:keepNext/>
      <w:keepLines/>
      <w:snapToGrid w:val="0"/>
      <w:spacing w:after="120" w:line="300" w:lineRule="auto"/>
      <w:ind w:firstLine="0"/>
      <w:jc w:val="both"/>
      <w:outlineLvl w:val="3"/>
    </w:pPr>
    <w:rPr>
      <w:rFonts w:ascii="Times New Roman" w:eastAsiaTheme="majorEastAsia" w:hAnsi="Times New Roman" w:cstheme="majorBidi"/>
      <w:b/>
      <w:iCs/>
      <w:smallCaps/>
      <w:snapToGrid w:val="0"/>
      <w:spacing w:val="5"/>
      <w:sz w:val="26"/>
    </w:rPr>
  </w:style>
  <w:style w:type="paragraph" w:styleId="5">
    <w:name w:val="heading 5"/>
    <w:next w:val="a3"/>
    <w:link w:val="50"/>
    <w:uiPriority w:val="9"/>
    <w:qFormat/>
    <w:rsid w:val="00911D54"/>
    <w:pPr>
      <w:tabs>
        <w:tab w:val="left" w:pos="8647"/>
      </w:tabs>
      <w:spacing w:after="120" w:line="300" w:lineRule="auto"/>
      <w:ind w:left="930" w:hanging="363"/>
      <w:jc w:val="both"/>
      <w:outlineLvl w:val="4"/>
    </w:pPr>
    <w:rPr>
      <w:rFonts w:ascii="Times New Roman" w:eastAsiaTheme="majorEastAsia" w:hAnsi="Times New Roman" w:cstheme="majorBidi"/>
      <w:b/>
      <w:iCs/>
      <w:spacing w:val="5"/>
      <w:sz w:val="26"/>
    </w:rPr>
  </w:style>
  <w:style w:type="paragraph" w:styleId="6">
    <w:name w:val="heading 6"/>
    <w:next w:val="a3"/>
    <w:link w:val="60"/>
    <w:uiPriority w:val="9"/>
    <w:qFormat/>
    <w:rsid w:val="00911D54"/>
    <w:pPr>
      <w:keepNext/>
      <w:keepLines/>
      <w:snapToGrid w:val="0"/>
      <w:spacing w:after="120" w:line="300" w:lineRule="auto"/>
      <w:ind w:left="930" w:hanging="363"/>
      <w:jc w:val="both"/>
      <w:outlineLvl w:val="5"/>
    </w:pPr>
    <w:rPr>
      <w:rFonts w:ascii="Times New Roman" w:eastAsiaTheme="majorEastAsia" w:hAnsi="Times New Roman" w:cstheme="majorBidi"/>
      <w:b/>
      <w:i/>
      <w:spacing w:val="5"/>
      <w:sz w:val="26"/>
    </w:rPr>
  </w:style>
  <w:style w:type="paragraph" w:styleId="7">
    <w:name w:val="heading 7"/>
    <w:next w:val="a3"/>
    <w:link w:val="70"/>
    <w:uiPriority w:val="9"/>
    <w:qFormat/>
    <w:rsid w:val="00911D54"/>
    <w:pPr>
      <w:keepNext/>
      <w:keepLines/>
      <w:snapToGrid w:val="0"/>
      <w:spacing w:after="120" w:line="300" w:lineRule="auto"/>
      <w:ind w:left="647" w:hanging="363"/>
      <w:jc w:val="both"/>
      <w:outlineLvl w:val="6"/>
    </w:pPr>
    <w:rPr>
      <w:rFonts w:ascii="Times New Roman" w:eastAsiaTheme="majorEastAsia" w:hAnsi="Times New Roman" w:cstheme="majorBidi"/>
      <w:i/>
      <w:iCs/>
      <w:spacing w:val="-10"/>
      <w:sz w:val="28"/>
    </w:rPr>
  </w:style>
  <w:style w:type="paragraph" w:styleId="8">
    <w:name w:val="heading 8"/>
    <w:next w:val="a3"/>
    <w:link w:val="80"/>
    <w:uiPriority w:val="9"/>
    <w:semiHidden/>
    <w:qFormat/>
    <w:rsid w:val="00911D54"/>
    <w:pPr>
      <w:snapToGrid w:val="0"/>
      <w:spacing w:before="40" w:after="0" w:line="300" w:lineRule="auto"/>
      <w:ind w:left="930" w:hanging="363"/>
      <w:jc w:val="both"/>
      <w:outlineLvl w:val="7"/>
    </w:pPr>
    <w:rPr>
      <w:rFonts w:ascii="Times New Roman" w:eastAsiaTheme="majorEastAsia" w:hAnsi="Times New Roman" w:cstheme="majorBidi"/>
      <w:sz w:val="28"/>
      <w:szCs w:val="21"/>
    </w:rPr>
  </w:style>
  <w:style w:type="paragraph" w:styleId="9">
    <w:name w:val="heading 9"/>
    <w:next w:val="a3"/>
    <w:link w:val="90"/>
    <w:uiPriority w:val="9"/>
    <w:semiHidden/>
    <w:qFormat/>
    <w:rsid w:val="00911D54"/>
    <w:pPr>
      <w:keepLines/>
      <w:snapToGrid w:val="0"/>
      <w:spacing w:after="40" w:line="300" w:lineRule="auto"/>
      <w:ind w:left="930" w:hanging="363"/>
      <w:jc w:val="both"/>
      <w:outlineLvl w:val="8"/>
    </w:pPr>
    <w:rPr>
      <w:rFonts w:ascii="Times New Roman" w:eastAsiaTheme="minorEastAsia" w:hAnsi="Times New Roman"/>
      <w:sz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12">
    <w:name w:val="_1."/>
    <w:basedOn w:val="1"/>
    <w:next w:val="a3"/>
    <w:link w:val="13"/>
    <w:qFormat/>
    <w:rsid w:val="00930C6E"/>
    <w:pPr>
      <w:pageBreakBefore/>
      <w:suppressAutoHyphens/>
      <w:spacing w:before="100" w:after="100" w:line="276" w:lineRule="auto"/>
      <w:ind w:left="930" w:right="680" w:hanging="363"/>
      <w:jc w:val="both"/>
    </w:pPr>
    <w:rPr>
      <w:rFonts w:ascii="Arial" w:hAnsi="Arial" w:cs="Arial"/>
      <w:b/>
      <w:bCs/>
      <w:snapToGrid w:val="0"/>
      <w:szCs w:val="24"/>
    </w:rPr>
  </w:style>
  <w:style w:type="character" w:customStyle="1" w:styleId="13">
    <w:name w:val="_1. Знак"/>
    <w:basedOn w:val="a4"/>
    <w:link w:val="12"/>
    <w:rsid w:val="00930C6E"/>
    <w:rPr>
      <w:rFonts w:eastAsiaTheme="majorEastAsia" w:cs="Arial"/>
      <w:b/>
      <w:bCs/>
      <w:snapToGrid w:val="0"/>
    </w:rPr>
  </w:style>
  <w:style w:type="character" w:customStyle="1" w:styleId="10">
    <w:name w:val="Заголовок 1 Знак"/>
    <w:aliases w:val="новая страница Знак,РАЗДЕЛ Знак,Document Header1 Знак,H1 Знак,T1 Знак,kapitola1 Знак,Заголовок параграфа (1.) Знак,111 Знак,Section Знак,Section Heading Знак,level2 hdg Знак,Заголовок 1 Знак Знак Знак Знак Знак Знак"/>
    <w:basedOn w:val="a4"/>
    <w:link w:val="1"/>
    <w:rsid w:val="00F814A0"/>
    <w:rPr>
      <w:rFonts w:ascii="Times New Roman" w:eastAsiaTheme="majorEastAsia" w:hAnsi="Times New Roman" w:cstheme="majorBidi"/>
      <w:szCs w:val="32"/>
    </w:rPr>
  </w:style>
  <w:style w:type="paragraph" w:customStyle="1" w:styleId="11">
    <w:name w:val="_1.1."/>
    <w:basedOn w:val="111"/>
    <w:next w:val="a7"/>
    <w:link w:val="110"/>
    <w:qFormat/>
    <w:rsid w:val="00930C6E"/>
    <w:pPr>
      <w:numPr>
        <w:ilvl w:val="1"/>
      </w:numPr>
    </w:pPr>
  </w:style>
  <w:style w:type="character" w:customStyle="1" w:styleId="110">
    <w:name w:val="_1.1. Знак"/>
    <w:basedOn w:val="a4"/>
    <w:link w:val="11"/>
    <w:rsid w:val="00930C6E"/>
    <w:rPr>
      <w:rFonts w:eastAsiaTheme="majorEastAsia" w:cs="Arial"/>
      <w:b/>
      <w:bCs/>
    </w:rPr>
  </w:style>
  <w:style w:type="character" w:customStyle="1" w:styleId="20">
    <w:name w:val="Заголовок 2 Знак"/>
    <w:aliases w:val="заголовок2 Знак,1. Заголовок 2 Знак,ЗАГОЛОВОК 1.1 Знак,H2 Знак1,H2 Знак Знак,Заголовок 21 Знак,T2 Знак,2 Знак,kapitola2 Знак,Заголовок 1.1 Знак,h21 Знак,5 Знак,Заголовок пункта (1.1) Знак,222 Знак,Reset numbering Знак,Загол. 2 Знак"/>
    <w:basedOn w:val="a4"/>
    <w:link w:val="2"/>
    <w:rsid w:val="00F814A0"/>
    <w:rPr>
      <w:rFonts w:ascii="Times New Roman" w:eastAsiaTheme="majorEastAsia" w:hAnsi="Times New Roman" w:cstheme="majorBidi"/>
      <w:b/>
      <w:sz w:val="28"/>
      <w:szCs w:val="26"/>
    </w:rPr>
  </w:style>
  <w:style w:type="paragraph" w:customStyle="1" w:styleId="111">
    <w:name w:val="_1.1.1."/>
    <w:basedOn w:val="3"/>
    <w:next w:val="a7"/>
    <w:link w:val="1110"/>
    <w:qFormat/>
    <w:rsid w:val="00930C6E"/>
    <w:pPr>
      <w:numPr>
        <w:ilvl w:val="2"/>
        <w:numId w:val="1"/>
      </w:numPr>
      <w:spacing w:before="100" w:after="100" w:line="276" w:lineRule="auto"/>
      <w:ind w:right="680"/>
      <w:jc w:val="both"/>
    </w:pPr>
    <w:rPr>
      <w:rFonts w:ascii="Arial" w:hAnsi="Arial" w:cs="Arial"/>
      <w:b/>
      <w:bCs/>
    </w:rPr>
  </w:style>
  <w:style w:type="character" w:customStyle="1" w:styleId="1110">
    <w:name w:val="_1.1.1. Знак"/>
    <w:basedOn w:val="a4"/>
    <w:link w:val="111"/>
    <w:rsid w:val="00930C6E"/>
    <w:rPr>
      <w:rFonts w:eastAsiaTheme="majorEastAsia" w:cs="Arial"/>
      <w:b/>
      <w:bCs/>
    </w:rPr>
  </w:style>
  <w:style w:type="character" w:customStyle="1" w:styleId="30">
    <w:name w:val="Заголовок 3 Знак"/>
    <w:aliases w:val="ЗАГОЛОВОК 1.1.1 Знак,Tсевастополь2 Знак,kapitola3 Знак,T3 Знак,podclanek Знак,Заголовок 3 Знак Знак Знак Знак Знак Знак Знак Знак Знак Знак Знак Знак Знак Знак Знак Знак Знак Знак,Заголовок 3 Знак + 12 pt Знак,не полужирный Знак"/>
    <w:basedOn w:val="a4"/>
    <w:link w:val="3"/>
    <w:rsid w:val="00F814A0"/>
    <w:rPr>
      <w:rFonts w:ascii="Times New Roman" w:eastAsiaTheme="majorEastAsia" w:hAnsi="Times New Roman" w:cstheme="majorBidi"/>
    </w:rPr>
  </w:style>
  <w:style w:type="paragraph" w:customStyle="1" w:styleId="1111">
    <w:name w:val="_1.1.1.1."/>
    <w:basedOn w:val="11"/>
    <w:next w:val="a3"/>
    <w:link w:val="11110"/>
    <w:qFormat/>
    <w:rsid w:val="00DD6C0A"/>
    <w:pPr>
      <w:numPr>
        <w:ilvl w:val="3"/>
      </w:numPr>
    </w:pPr>
    <w:rPr>
      <w:i/>
    </w:rPr>
  </w:style>
  <w:style w:type="character" w:customStyle="1" w:styleId="11110">
    <w:name w:val="_1.1.1.1. Знак"/>
    <w:basedOn w:val="a4"/>
    <w:link w:val="1111"/>
    <w:rsid w:val="00DD6C0A"/>
    <w:rPr>
      <w:rFonts w:ascii="Times New Roman" w:eastAsiaTheme="majorEastAsia" w:hAnsi="Times New Roman" w:cstheme="majorBidi"/>
      <w:b/>
      <w:bCs/>
      <w:i/>
    </w:rPr>
  </w:style>
  <w:style w:type="character" w:customStyle="1" w:styleId="40">
    <w:name w:val="Заголовок 4 Знак"/>
    <w:aliases w:val="ЗАГОЛОВОК 1.1.1.1 Знак,Nadpis1.1.1.1 Знак"/>
    <w:basedOn w:val="a4"/>
    <w:link w:val="4"/>
    <w:rsid w:val="00F814A0"/>
    <w:rPr>
      <w:rFonts w:ascii="Times New Roman" w:eastAsiaTheme="majorEastAsia" w:hAnsi="Times New Roman" w:cstheme="majorBidi"/>
      <w:b/>
      <w:iCs/>
      <w:smallCaps/>
      <w:snapToGrid w:val="0"/>
      <w:spacing w:val="5"/>
      <w:sz w:val="26"/>
    </w:rPr>
  </w:style>
  <w:style w:type="paragraph" w:customStyle="1" w:styleId="a8">
    <w:name w:val="_Верхний колонтитул"/>
    <w:uiPriority w:val="99"/>
    <w:qFormat/>
    <w:rsid w:val="00DD6C0A"/>
    <w:pPr>
      <w:tabs>
        <w:tab w:val="center" w:pos="4677"/>
        <w:tab w:val="right" w:pos="9355"/>
      </w:tabs>
      <w:spacing w:after="0" w:line="240" w:lineRule="auto"/>
      <w:ind w:firstLine="0"/>
      <w:jc w:val="center"/>
    </w:pPr>
    <w:rPr>
      <w:rFonts w:ascii="Times New Roman" w:hAnsi="Times New Roman"/>
      <w:i/>
      <w:noProof/>
      <w:kern w:val="2"/>
      <w:sz w:val="20"/>
      <w:lang w:eastAsia="ru-RU"/>
      <w14:ligatures w14:val="standardContextual"/>
    </w:rPr>
  </w:style>
  <w:style w:type="paragraph" w:customStyle="1" w:styleId="a7">
    <w:name w:val="_Обычный"/>
    <w:link w:val="a9"/>
    <w:qFormat/>
    <w:rsid w:val="00930C6E"/>
    <w:pPr>
      <w:suppressAutoHyphens/>
      <w:spacing w:after="0"/>
      <w:jc w:val="both"/>
    </w:pPr>
    <w:rPr>
      <w:rFonts w:cs="Arial"/>
      <w:iCs/>
      <w:kern w:val="2"/>
      <w:szCs w:val="26"/>
      <w14:ligatures w14:val="standardContextual"/>
    </w:rPr>
  </w:style>
  <w:style w:type="character" w:customStyle="1" w:styleId="a9">
    <w:name w:val="_Обычный Знак"/>
    <w:basedOn w:val="a4"/>
    <w:link w:val="a7"/>
    <w:rsid w:val="00930C6E"/>
    <w:rPr>
      <w:rFonts w:cs="Arial"/>
      <w:iCs/>
      <w:kern w:val="2"/>
      <w:szCs w:val="26"/>
      <w14:ligatures w14:val="standardContextual"/>
    </w:rPr>
  </w:style>
  <w:style w:type="paragraph" w:customStyle="1" w:styleId="aa">
    <w:name w:val="_Нижний колонтитул"/>
    <w:basedOn w:val="a8"/>
    <w:uiPriority w:val="99"/>
    <w:qFormat/>
    <w:rsid w:val="00DD6C0A"/>
    <w:rPr>
      <w:i w:val="0"/>
      <w:sz w:val="22"/>
    </w:rPr>
  </w:style>
  <w:style w:type="paragraph" w:customStyle="1" w:styleId="ab">
    <w:name w:val="_Оглавление"/>
    <w:basedOn w:val="a3"/>
    <w:next w:val="a7"/>
    <w:uiPriority w:val="99"/>
    <w:rsid w:val="00DD6C0A"/>
    <w:pPr>
      <w:tabs>
        <w:tab w:val="left" w:pos="709"/>
        <w:tab w:val="right" w:leader="dot" w:pos="9498"/>
      </w:tabs>
      <w:spacing w:after="0" w:line="360" w:lineRule="auto"/>
      <w:ind w:right="567"/>
      <w:jc w:val="both"/>
    </w:pPr>
    <w:rPr>
      <w:rFonts w:cs="Times New Roman"/>
      <w:iCs/>
      <w:noProof/>
      <w:szCs w:val="26"/>
    </w:rPr>
  </w:style>
  <w:style w:type="paragraph" w:customStyle="1" w:styleId="ac">
    <w:name w:val="_Рисунок и его подпись"/>
    <w:basedOn w:val="a7"/>
    <w:next w:val="a7"/>
    <w:link w:val="ad"/>
    <w:qFormat/>
    <w:rsid w:val="00DD6C0A"/>
    <w:pPr>
      <w:spacing w:line="276" w:lineRule="auto"/>
      <w:ind w:firstLine="0"/>
      <w:jc w:val="center"/>
    </w:pPr>
  </w:style>
  <w:style w:type="character" w:customStyle="1" w:styleId="ad">
    <w:name w:val="_Рисунок и его подпись Знак"/>
    <w:basedOn w:val="a9"/>
    <w:link w:val="ac"/>
    <w:rsid w:val="00DD6C0A"/>
    <w:rPr>
      <w:rFonts w:ascii="Times New Roman" w:hAnsi="Times New Roman" w:cs="Times New Roman"/>
      <w:iCs/>
      <w:kern w:val="2"/>
      <w:szCs w:val="26"/>
      <w14:ligatures w14:val="standardContextual"/>
    </w:rPr>
  </w:style>
  <w:style w:type="paragraph" w:customStyle="1" w:styleId="ae">
    <w:name w:val="_Подразделение"/>
    <w:basedOn w:val="a7"/>
    <w:next w:val="a7"/>
    <w:link w:val="af"/>
    <w:qFormat/>
    <w:rsid w:val="00DD6C0A"/>
    <w:pPr>
      <w:keepNext/>
      <w:keepLines/>
    </w:pPr>
    <w:rPr>
      <w:b/>
    </w:rPr>
  </w:style>
  <w:style w:type="character" w:customStyle="1" w:styleId="af">
    <w:name w:val="_Подразделение Знак"/>
    <w:basedOn w:val="a9"/>
    <w:link w:val="ae"/>
    <w:rsid w:val="00DD6C0A"/>
    <w:rPr>
      <w:rFonts w:ascii="Times New Roman" w:hAnsi="Times New Roman" w:cs="Times New Roman"/>
      <w:b/>
      <w:iCs/>
      <w:kern w:val="2"/>
      <w:szCs w:val="26"/>
      <w14:ligatures w14:val="standardContextual"/>
    </w:rPr>
  </w:style>
  <w:style w:type="character" w:customStyle="1" w:styleId="100">
    <w:name w:val="_Выделение красным_10пт"/>
    <w:basedOn w:val="a4"/>
    <w:uiPriority w:val="1"/>
    <w:rsid w:val="00DD6C0A"/>
    <w:rPr>
      <w:rFonts w:ascii="Times New Roman" w:hAnsi="Times New Roman" w:cs="Times New Roman"/>
      <w:iCs/>
      <w:color w:val="FF0000"/>
      <w:sz w:val="20"/>
      <w:szCs w:val="26"/>
      <w:u w:val="none"/>
    </w:rPr>
  </w:style>
  <w:style w:type="character" w:customStyle="1" w:styleId="120">
    <w:name w:val="_Выделение красным_12пт"/>
    <w:basedOn w:val="a4"/>
    <w:uiPriority w:val="1"/>
    <w:rsid w:val="00DD6C0A"/>
    <w:rPr>
      <w:rFonts w:ascii="Times New Roman" w:hAnsi="Times New Roman" w:cs="Times New Roman"/>
      <w:b w:val="0"/>
      <w:i w:val="0"/>
      <w:iCs/>
      <w:color w:val="FF0000"/>
      <w:sz w:val="24"/>
      <w:szCs w:val="26"/>
      <w:u w:val="none"/>
    </w:rPr>
  </w:style>
  <w:style w:type="paragraph" w:customStyle="1" w:styleId="a2">
    <w:name w:val="_Список маркерованный"/>
    <w:basedOn w:val="a7"/>
    <w:link w:val="af0"/>
    <w:qFormat/>
    <w:rsid w:val="00DD6C0A"/>
    <w:pPr>
      <w:numPr>
        <w:numId w:val="2"/>
      </w:numPr>
      <w:tabs>
        <w:tab w:val="left" w:pos="284"/>
      </w:tabs>
    </w:pPr>
  </w:style>
  <w:style w:type="character" w:customStyle="1" w:styleId="af0">
    <w:name w:val="_Список маркерованный Знак"/>
    <w:basedOn w:val="a9"/>
    <w:link w:val="a2"/>
    <w:rsid w:val="00DD6C0A"/>
    <w:rPr>
      <w:rFonts w:ascii="Times New Roman" w:hAnsi="Times New Roman" w:cs="Times New Roman"/>
      <w:iCs/>
      <w:kern w:val="2"/>
      <w:szCs w:val="26"/>
      <w14:ligatures w14:val="standardContextual"/>
    </w:rPr>
  </w:style>
  <w:style w:type="paragraph" w:customStyle="1" w:styleId="a1">
    <w:name w:val="_Список нумерованный"/>
    <w:basedOn w:val="a7"/>
    <w:link w:val="af1"/>
    <w:qFormat/>
    <w:rsid w:val="00DD6C0A"/>
    <w:pPr>
      <w:numPr>
        <w:numId w:val="4"/>
      </w:numPr>
      <w:tabs>
        <w:tab w:val="left" w:pos="284"/>
      </w:tabs>
    </w:pPr>
    <w:rPr>
      <w:iCs w:val="0"/>
    </w:rPr>
  </w:style>
  <w:style w:type="character" w:customStyle="1" w:styleId="af1">
    <w:name w:val="_Список нумерованный Знак"/>
    <w:basedOn w:val="a4"/>
    <w:link w:val="a1"/>
    <w:rsid w:val="00DD6C0A"/>
    <w:rPr>
      <w:rFonts w:ascii="Times New Roman" w:hAnsi="Times New Roman" w:cs="Times New Roman"/>
      <w:kern w:val="2"/>
      <w:szCs w:val="26"/>
      <w14:ligatures w14:val="standardContextual"/>
    </w:rPr>
  </w:style>
  <w:style w:type="paragraph" w:customStyle="1" w:styleId="0">
    <w:name w:val="_0."/>
    <w:next w:val="a3"/>
    <w:uiPriority w:val="99"/>
    <w:qFormat/>
    <w:rsid w:val="00DD6C0A"/>
    <w:pPr>
      <w:suppressAutoHyphens/>
      <w:spacing w:before="100" w:after="100" w:line="276" w:lineRule="auto"/>
      <w:ind w:firstLine="0"/>
      <w:jc w:val="center"/>
    </w:pPr>
    <w:rPr>
      <w:rFonts w:ascii="Times New Roman" w:hAnsi="Times New Roman" w:cs="Times New Roman"/>
      <w:b/>
      <w:iCs/>
      <w:kern w:val="2"/>
      <w:sz w:val="28"/>
      <w:szCs w:val="26"/>
      <w14:ligatures w14:val="standardContextual"/>
    </w:rPr>
  </w:style>
  <w:style w:type="paragraph" w:customStyle="1" w:styleId="101">
    <w:name w:val="_Обычный_табл_10пт"/>
    <w:basedOn w:val="a7"/>
    <w:link w:val="102"/>
    <w:rsid w:val="00DD6C0A"/>
    <w:pPr>
      <w:suppressAutoHyphens w:val="0"/>
      <w:spacing w:line="276" w:lineRule="auto"/>
      <w:ind w:firstLine="0"/>
      <w:jc w:val="left"/>
    </w:pPr>
    <w:rPr>
      <w:sz w:val="20"/>
      <w:szCs w:val="20"/>
    </w:rPr>
  </w:style>
  <w:style w:type="character" w:customStyle="1" w:styleId="102">
    <w:name w:val="_Обычный_табл_10пт Знак"/>
    <w:basedOn w:val="a9"/>
    <w:link w:val="101"/>
    <w:rsid w:val="00DD6C0A"/>
    <w:rPr>
      <w:rFonts w:ascii="Times New Roman" w:hAnsi="Times New Roman" w:cs="Times New Roman"/>
      <w:iCs/>
      <w:kern w:val="2"/>
      <w:sz w:val="20"/>
      <w:szCs w:val="20"/>
      <w14:ligatures w14:val="standardContextual"/>
    </w:rPr>
  </w:style>
  <w:style w:type="paragraph" w:customStyle="1" w:styleId="121">
    <w:name w:val="_Обычный_табл_12пт"/>
    <w:basedOn w:val="a7"/>
    <w:link w:val="122"/>
    <w:rsid w:val="00DD6C0A"/>
    <w:pPr>
      <w:suppressAutoHyphens w:val="0"/>
      <w:spacing w:line="276" w:lineRule="auto"/>
      <w:ind w:firstLine="0"/>
      <w:jc w:val="left"/>
    </w:pPr>
    <w:rPr>
      <w:rFonts w:eastAsia="Times New Roman"/>
      <w:lang w:eastAsia="ru-RU"/>
    </w:rPr>
  </w:style>
  <w:style w:type="character" w:customStyle="1" w:styleId="50">
    <w:name w:val="Заголовок 5 Знак"/>
    <w:basedOn w:val="a4"/>
    <w:link w:val="5"/>
    <w:uiPriority w:val="9"/>
    <w:semiHidden/>
    <w:rsid w:val="00F814A0"/>
    <w:rPr>
      <w:rFonts w:ascii="Times New Roman" w:eastAsiaTheme="majorEastAsia" w:hAnsi="Times New Roman" w:cstheme="majorBidi"/>
      <w:b/>
      <w:iCs/>
      <w:spacing w:val="5"/>
      <w:sz w:val="26"/>
    </w:rPr>
  </w:style>
  <w:style w:type="character" w:customStyle="1" w:styleId="60">
    <w:name w:val="Заголовок 6 Знак"/>
    <w:basedOn w:val="a4"/>
    <w:link w:val="6"/>
    <w:uiPriority w:val="9"/>
    <w:semiHidden/>
    <w:rsid w:val="00F814A0"/>
    <w:rPr>
      <w:rFonts w:ascii="Times New Roman" w:eastAsiaTheme="majorEastAsia" w:hAnsi="Times New Roman" w:cstheme="majorBidi"/>
      <w:b/>
      <w:i/>
      <w:spacing w:val="5"/>
      <w:sz w:val="26"/>
    </w:rPr>
  </w:style>
  <w:style w:type="character" w:customStyle="1" w:styleId="70">
    <w:name w:val="Заголовок 7 Знак"/>
    <w:basedOn w:val="a4"/>
    <w:link w:val="7"/>
    <w:uiPriority w:val="9"/>
    <w:semiHidden/>
    <w:rsid w:val="00F814A0"/>
    <w:rPr>
      <w:rFonts w:ascii="Times New Roman" w:eastAsiaTheme="majorEastAsia" w:hAnsi="Times New Roman" w:cstheme="majorBidi"/>
      <w:i/>
      <w:iCs/>
      <w:spacing w:val="-10"/>
      <w:sz w:val="28"/>
    </w:rPr>
  </w:style>
  <w:style w:type="character" w:customStyle="1" w:styleId="80">
    <w:name w:val="Заголовок 8 Знак"/>
    <w:basedOn w:val="a4"/>
    <w:link w:val="8"/>
    <w:uiPriority w:val="9"/>
    <w:semiHidden/>
    <w:rsid w:val="00F814A0"/>
    <w:rPr>
      <w:rFonts w:ascii="Times New Roman" w:eastAsiaTheme="majorEastAsia" w:hAnsi="Times New Roman" w:cstheme="majorBidi"/>
      <w:sz w:val="28"/>
      <w:szCs w:val="21"/>
    </w:rPr>
  </w:style>
  <w:style w:type="character" w:customStyle="1" w:styleId="90">
    <w:name w:val="Заголовок 9 Знак"/>
    <w:basedOn w:val="a4"/>
    <w:link w:val="9"/>
    <w:uiPriority w:val="9"/>
    <w:semiHidden/>
    <w:rsid w:val="00F814A0"/>
    <w:rPr>
      <w:rFonts w:ascii="Times New Roman" w:eastAsiaTheme="minorEastAsia" w:hAnsi="Times New Roman"/>
      <w:sz w:val="28"/>
    </w:rPr>
  </w:style>
  <w:style w:type="paragraph" w:customStyle="1" w:styleId="103">
    <w:name w:val="_Обычный_табл_10пт_по центу"/>
    <w:basedOn w:val="101"/>
    <w:link w:val="104"/>
    <w:qFormat/>
    <w:rsid w:val="00DD6C0A"/>
    <w:pPr>
      <w:spacing w:line="240" w:lineRule="auto"/>
      <w:jc w:val="center"/>
    </w:pPr>
  </w:style>
  <w:style w:type="character" w:customStyle="1" w:styleId="104">
    <w:name w:val="_Обычный_табл_10пт_по центу Знак"/>
    <w:basedOn w:val="102"/>
    <w:link w:val="103"/>
    <w:rsid w:val="00DD6C0A"/>
    <w:rPr>
      <w:rFonts w:ascii="Times New Roman" w:hAnsi="Times New Roman" w:cs="Times New Roman"/>
      <w:iCs/>
      <w:kern w:val="2"/>
      <w:sz w:val="20"/>
      <w:szCs w:val="20"/>
      <w14:ligatures w14:val="standardContextual"/>
    </w:rPr>
  </w:style>
  <w:style w:type="character" w:customStyle="1" w:styleId="122">
    <w:name w:val="_Обычный_табл_12пт Знак"/>
    <w:basedOn w:val="a9"/>
    <w:link w:val="121"/>
    <w:rsid w:val="00DD6C0A"/>
    <w:rPr>
      <w:rFonts w:ascii="Times New Roman" w:eastAsia="Times New Roman" w:hAnsi="Times New Roman" w:cs="Arial"/>
      <w:iCs/>
      <w:kern w:val="2"/>
      <w:szCs w:val="26"/>
      <w:lang w:eastAsia="ru-RU"/>
      <w14:ligatures w14:val="standardContextual"/>
    </w:rPr>
  </w:style>
  <w:style w:type="paragraph" w:customStyle="1" w:styleId="123">
    <w:name w:val="_Обычный_табл_12пт_по центу"/>
    <w:basedOn w:val="121"/>
    <w:link w:val="124"/>
    <w:qFormat/>
    <w:rsid w:val="00DD6C0A"/>
    <w:pPr>
      <w:jc w:val="center"/>
    </w:pPr>
  </w:style>
  <w:style w:type="character" w:customStyle="1" w:styleId="124">
    <w:name w:val="_Обычный_табл_12пт_по центу Знак"/>
    <w:basedOn w:val="122"/>
    <w:link w:val="123"/>
    <w:rsid w:val="00DD6C0A"/>
    <w:rPr>
      <w:rFonts w:ascii="Times New Roman" w:eastAsia="Times New Roman" w:hAnsi="Times New Roman" w:cs="Arial"/>
      <w:iCs/>
      <w:kern w:val="2"/>
      <w:szCs w:val="26"/>
      <w:lang w:eastAsia="ru-RU"/>
      <w14:ligatures w14:val="standardContextual"/>
    </w:rPr>
  </w:style>
  <w:style w:type="paragraph" w:customStyle="1" w:styleId="af2">
    <w:name w:val="_Подпись таблицы"/>
    <w:basedOn w:val="a7"/>
    <w:next w:val="a7"/>
    <w:link w:val="af3"/>
    <w:qFormat/>
    <w:rsid w:val="00DD6C0A"/>
    <w:pPr>
      <w:keepNext/>
      <w:spacing w:line="276" w:lineRule="auto"/>
    </w:pPr>
  </w:style>
  <w:style w:type="character" w:customStyle="1" w:styleId="af3">
    <w:name w:val="_Подпись таблицы Знак"/>
    <w:basedOn w:val="a9"/>
    <w:link w:val="af2"/>
    <w:rsid w:val="00DD6C0A"/>
    <w:rPr>
      <w:rFonts w:ascii="Times New Roman" w:hAnsi="Times New Roman" w:cs="Times New Roman"/>
      <w:iCs/>
      <w:kern w:val="2"/>
      <w:szCs w:val="26"/>
      <w14:ligatures w14:val="standardContextual"/>
    </w:rPr>
  </w:style>
  <w:style w:type="character" w:customStyle="1" w:styleId="af4">
    <w:name w:val="_Надстрочный знак"/>
    <w:uiPriority w:val="1"/>
    <w:rsid w:val="00DD6C0A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customStyle="1" w:styleId="af5">
    <w:name w:val="_Подстрочный знак"/>
    <w:basedOn w:val="a9"/>
    <w:uiPriority w:val="1"/>
    <w:rsid w:val="00DD6C0A"/>
    <w:rPr>
      <w:rFonts w:ascii="Times New Roman" w:hAnsi="Times New Roman" w:cs="Times New Roman"/>
      <w:iCs/>
      <w:caps w:val="0"/>
      <w:smallCaps w:val="0"/>
      <w:strike w:val="0"/>
      <w:dstrike w:val="0"/>
      <w:vanish w:val="0"/>
      <w:kern w:val="2"/>
      <w:sz w:val="24"/>
      <w:szCs w:val="26"/>
      <w:vertAlign w:val="subscript"/>
      <w14:ligatures w14:val="standardContextual"/>
    </w:rPr>
  </w:style>
  <w:style w:type="character" w:customStyle="1" w:styleId="af6">
    <w:name w:val="_Скрытый знак"/>
    <w:basedOn w:val="a9"/>
    <w:uiPriority w:val="1"/>
    <w:qFormat/>
    <w:rsid w:val="00DD6C0A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kern w:val="2"/>
      <w:sz w:val="24"/>
      <w:szCs w:val="26"/>
      <w:u w:val="none"/>
      <w:vertAlign w:val="baseline"/>
      <w14:ligatures w14:val="standardContextual"/>
    </w:rPr>
  </w:style>
  <w:style w:type="paragraph" w:customStyle="1" w:styleId="105">
    <w:name w:val="_Список нумерованный_10пт_для табл"/>
    <w:basedOn w:val="a1"/>
    <w:next w:val="103"/>
    <w:uiPriority w:val="99"/>
    <w:locked/>
    <w:rsid w:val="00911D54"/>
    <w:pPr>
      <w:numPr>
        <w:numId w:val="0"/>
      </w:numPr>
      <w:suppressAutoHyphens w:val="0"/>
      <w:spacing w:line="240" w:lineRule="auto"/>
      <w:ind w:left="113"/>
      <w:jc w:val="left"/>
    </w:pPr>
    <w:rPr>
      <w:sz w:val="20"/>
    </w:rPr>
  </w:style>
  <w:style w:type="paragraph" w:customStyle="1" w:styleId="81">
    <w:name w:val="_Обычный_табл_8пт_по центру"/>
    <w:basedOn w:val="103"/>
    <w:next w:val="a7"/>
    <w:uiPriority w:val="99"/>
    <w:qFormat/>
    <w:rsid w:val="00DD6C0A"/>
    <w:rPr>
      <w:sz w:val="16"/>
      <w:lang w:eastAsia="ru-RU"/>
    </w:rPr>
  </w:style>
  <w:style w:type="paragraph" w:customStyle="1" w:styleId="82">
    <w:name w:val="_Обычный_табл_8пт"/>
    <w:basedOn w:val="81"/>
    <w:next w:val="a7"/>
    <w:uiPriority w:val="99"/>
    <w:qFormat/>
    <w:rsid w:val="00DD6C0A"/>
    <w:pPr>
      <w:jc w:val="both"/>
    </w:pPr>
  </w:style>
  <w:style w:type="paragraph" w:customStyle="1" w:styleId="91">
    <w:name w:val="_Обычный_табл_9пт"/>
    <w:basedOn w:val="81"/>
    <w:next w:val="a7"/>
    <w:uiPriority w:val="99"/>
    <w:qFormat/>
    <w:rsid w:val="00DD6C0A"/>
    <w:pPr>
      <w:jc w:val="both"/>
    </w:pPr>
  </w:style>
  <w:style w:type="paragraph" w:customStyle="1" w:styleId="92">
    <w:name w:val="_Обычный_табл_9пт_по центру"/>
    <w:basedOn w:val="a3"/>
    <w:link w:val="93"/>
    <w:qFormat/>
    <w:rsid w:val="005E2557"/>
    <w:pPr>
      <w:spacing w:after="0" w:line="240" w:lineRule="auto"/>
      <w:jc w:val="center"/>
    </w:pPr>
    <w:rPr>
      <w:sz w:val="18"/>
      <w:szCs w:val="20"/>
    </w:rPr>
  </w:style>
  <w:style w:type="character" w:customStyle="1" w:styleId="93">
    <w:name w:val="_Обычный_табл_9пт_по центру Знак"/>
    <w:basedOn w:val="a4"/>
    <w:link w:val="92"/>
    <w:rsid w:val="005E2557"/>
    <w:rPr>
      <w:rFonts w:ascii="Times New Roman" w:hAnsi="Times New Roman"/>
      <w:sz w:val="18"/>
      <w:szCs w:val="20"/>
    </w:rPr>
  </w:style>
  <w:style w:type="paragraph" w:customStyle="1" w:styleId="af7">
    <w:name w:val="_Рисунок"/>
    <w:basedOn w:val="a7"/>
    <w:next w:val="a7"/>
    <w:link w:val="af8"/>
    <w:qFormat/>
    <w:rsid w:val="00DD6C0A"/>
    <w:pPr>
      <w:spacing w:line="276" w:lineRule="auto"/>
      <w:ind w:firstLine="0"/>
      <w:jc w:val="center"/>
    </w:pPr>
  </w:style>
  <w:style w:type="character" w:customStyle="1" w:styleId="af8">
    <w:name w:val="_Рисунок Знак"/>
    <w:basedOn w:val="a9"/>
    <w:link w:val="af7"/>
    <w:rsid w:val="00DD6C0A"/>
    <w:rPr>
      <w:rFonts w:ascii="Times New Roman" w:hAnsi="Times New Roman" w:cs="Times New Roman"/>
      <w:iCs/>
      <w:kern w:val="2"/>
      <w:szCs w:val="26"/>
      <w14:ligatures w14:val="standardContextual"/>
    </w:rPr>
  </w:style>
  <w:style w:type="paragraph" w:customStyle="1" w:styleId="af9">
    <w:name w:val="_Подпись рисунка"/>
    <w:basedOn w:val="af7"/>
    <w:next w:val="a7"/>
    <w:qFormat/>
    <w:rsid w:val="00DD6C0A"/>
  </w:style>
  <w:style w:type="paragraph" w:customStyle="1" w:styleId="a">
    <w:name w:val="_Список маркерованный с чертой"/>
    <w:basedOn w:val="a2"/>
    <w:link w:val="afa"/>
    <w:rsid w:val="00DD6C0A"/>
    <w:pPr>
      <w:numPr>
        <w:numId w:val="3"/>
      </w:numPr>
    </w:pPr>
  </w:style>
  <w:style w:type="character" w:customStyle="1" w:styleId="afa">
    <w:name w:val="_Список маркерованный с чертой Знак"/>
    <w:basedOn w:val="af0"/>
    <w:link w:val="a"/>
    <w:rsid w:val="00DD6C0A"/>
    <w:rPr>
      <w:rFonts w:ascii="Times New Roman" w:hAnsi="Times New Roman" w:cs="Times New Roman"/>
      <w:iCs/>
      <w:kern w:val="2"/>
      <w:szCs w:val="26"/>
      <w14:ligatures w14:val="standardContextual"/>
    </w:rPr>
  </w:style>
  <w:style w:type="paragraph" w:customStyle="1" w:styleId="a0">
    <w:name w:val="_Список нумерованный со скобкой"/>
    <w:basedOn w:val="a1"/>
    <w:link w:val="afb"/>
    <w:rsid w:val="00DD6C0A"/>
    <w:pPr>
      <w:numPr>
        <w:numId w:val="5"/>
      </w:numPr>
    </w:pPr>
  </w:style>
  <w:style w:type="character" w:customStyle="1" w:styleId="afb">
    <w:name w:val="_Список нумерованный со скобкой Знак"/>
    <w:basedOn w:val="af1"/>
    <w:link w:val="a0"/>
    <w:rsid w:val="00DD6C0A"/>
    <w:rPr>
      <w:rFonts w:ascii="Times New Roman" w:hAnsi="Times New Roman" w:cs="Times New Roman"/>
      <w:kern w:val="2"/>
      <w:szCs w:val="26"/>
      <w14:ligatures w14:val="standardContextual"/>
    </w:rPr>
  </w:style>
  <w:style w:type="paragraph" w:styleId="afc">
    <w:name w:val="Revision"/>
    <w:hidden/>
    <w:uiPriority w:val="99"/>
    <w:semiHidden/>
    <w:rsid w:val="00E7643E"/>
    <w:pPr>
      <w:spacing w:after="0" w:line="240" w:lineRule="auto"/>
      <w:ind w:firstLine="0"/>
    </w:pPr>
    <w:rPr>
      <w:rFonts w:eastAsia="Arial" w:cs="Arial"/>
      <w:color w:val="000000"/>
      <w:szCs w:val="22"/>
      <w:lang w:eastAsia="ru-RU"/>
    </w:rPr>
  </w:style>
  <w:style w:type="character" w:styleId="afd">
    <w:name w:val="Hyperlink"/>
    <w:basedOn w:val="a4"/>
    <w:uiPriority w:val="99"/>
    <w:unhideWhenUsed/>
    <w:rsid w:val="00562E5E"/>
    <w:rPr>
      <w:color w:val="0000FF"/>
      <w:u w:val="single"/>
    </w:rPr>
  </w:style>
  <w:style w:type="character" w:styleId="afe">
    <w:name w:val="FollowedHyperlink"/>
    <w:basedOn w:val="a4"/>
    <w:uiPriority w:val="99"/>
    <w:semiHidden/>
    <w:unhideWhenUsed/>
    <w:rsid w:val="00562E5E"/>
    <w:rPr>
      <w:color w:val="800080"/>
      <w:u w:val="single"/>
    </w:rPr>
  </w:style>
  <w:style w:type="paragraph" w:customStyle="1" w:styleId="msonormal0">
    <w:name w:val="msonormal"/>
    <w:basedOn w:val="a3"/>
    <w:rsid w:val="00562E5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xl2333">
    <w:name w:val="xl2333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4">
    <w:name w:val="xl2334"/>
    <w:basedOn w:val="a3"/>
    <w:rsid w:val="00562E5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5">
    <w:name w:val="xl2335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36">
    <w:name w:val="xl2336"/>
    <w:basedOn w:val="a3"/>
    <w:rsid w:val="00562E5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37">
    <w:name w:val="xl2337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8">
    <w:name w:val="xl2338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9">
    <w:name w:val="xl2339"/>
    <w:basedOn w:val="a3"/>
    <w:rsid w:val="00562E5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0">
    <w:name w:val="xl2340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41">
    <w:name w:val="xl2341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2">
    <w:name w:val="xl2342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3">
    <w:name w:val="xl2343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4">
    <w:name w:val="xl2344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45">
    <w:name w:val="xl2345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6">
    <w:name w:val="xl2346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347">
    <w:name w:val="xl2347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8">
    <w:name w:val="xl2348"/>
    <w:basedOn w:val="a3"/>
    <w:rsid w:val="00562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14">
    <w:name w:val="toc 1"/>
    <w:basedOn w:val="a3"/>
    <w:next w:val="a3"/>
    <w:link w:val="15"/>
    <w:autoRedefine/>
    <w:uiPriority w:val="39"/>
    <w:unhideWhenUsed/>
    <w:qFormat/>
    <w:rsid w:val="0038260B"/>
    <w:pPr>
      <w:tabs>
        <w:tab w:val="left" w:pos="480"/>
        <w:tab w:val="right" w:leader="dot" w:pos="10195"/>
      </w:tabs>
      <w:spacing w:after="100"/>
      <w:jc w:val="both"/>
    </w:pPr>
  </w:style>
  <w:style w:type="paragraph" w:styleId="21">
    <w:name w:val="toc 2"/>
    <w:basedOn w:val="a3"/>
    <w:next w:val="a3"/>
    <w:link w:val="22"/>
    <w:autoRedefine/>
    <w:uiPriority w:val="39"/>
    <w:qFormat/>
    <w:rsid w:val="008E3736"/>
    <w:pPr>
      <w:spacing w:after="100"/>
      <w:ind w:left="240"/>
    </w:pPr>
  </w:style>
  <w:style w:type="paragraph" w:customStyle="1" w:styleId="xl63">
    <w:name w:val="xl63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4">
    <w:name w:val="xl64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6">
    <w:name w:val="xl66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68">
    <w:name w:val="xl68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9">
    <w:name w:val="xl69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1">
    <w:name w:val="xl71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3">
    <w:name w:val="xl73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4">
    <w:name w:val="xl74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6">
    <w:name w:val="xl76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7">
    <w:name w:val="xl77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9">
    <w:name w:val="xl79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eastAsia="ru-RU"/>
    </w:rPr>
  </w:style>
  <w:style w:type="paragraph" w:customStyle="1" w:styleId="xl80">
    <w:name w:val="xl80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3"/>
    <w:rsid w:val="00054E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table" w:styleId="aff">
    <w:name w:val="Table Grid"/>
    <w:aliases w:val="Таблица ОРГРЭС1"/>
    <w:basedOn w:val="a5"/>
    <w:uiPriority w:val="39"/>
    <w:rsid w:val="00054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331">
    <w:name w:val="xl2331"/>
    <w:basedOn w:val="a3"/>
    <w:rsid w:val="004C389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332">
    <w:name w:val="xl2332"/>
    <w:basedOn w:val="a3"/>
    <w:rsid w:val="004C38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49">
    <w:name w:val="xl2349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350">
    <w:name w:val="xl2350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1">
    <w:name w:val="xl2351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352">
    <w:name w:val="xl2352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353">
    <w:name w:val="xl2353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4">
    <w:name w:val="xl2354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355">
    <w:name w:val="xl2355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2356">
    <w:name w:val="xl2356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7">
    <w:name w:val="xl2357"/>
    <w:basedOn w:val="a3"/>
    <w:rsid w:val="00C97D48"/>
    <w:pPr>
      <w:pBdr>
        <w:top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8">
    <w:name w:val="xl2358"/>
    <w:basedOn w:val="a3"/>
    <w:rsid w:val="00C97D48"/>
    <w:pPr>
      <w:pBdr>
        <w:top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59">
    <w:name w:val="xl2359"/>
    <w:basedOn w:val="a3"/>
    <w:rsid w:val="00C97D48"/>
    <w:pP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0">
    <w:name w:val="xl2360"/>
    <w:basedOn w:val="a3"/>
    <w:rsid w:val="00C97D48"/>
    <w:pPr>
      <w:pBdr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1">
    <w:name w:val="xl2361"/>
    <w:basedOn w:val="a3"/>
    <w:rsid w:val="00C97D48"/>
    <w:pPr>
      <w:pBdr>
        <w:bottom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2">
    <w:name w:val="xl2362"/>
    <w:basedOn w:val="a3"/>
    <w:rsid w:val="00C97D48"/>
    <w:pPr>
      <w:pBdr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3">
    <w:name w:val="xl2363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64">
    <w:name w:val="xl2364"/>
    <w:basedOn w:val="a3"/>
    <w:rsid w:val="00C97D4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65">
    <w:name w:val="xl2365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66">
    <w:name w:val="xl2366"/>
    <w:basedOn w:val="a3"/>
    <w:rsid w:val="00C97D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67">
    <w:name w:val="xl2367"/>
    <w:basedOn w:val="a3"/>
    <w:rsid w:val="00C97D48"/>
    <w:pPr>
      <w:pBdr>
        <w:top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8">
    <w:name w:val="xl2368"/>
    <w:basedOn w:val="a3"/>
    <w:rsid w:val="00C97D48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69">
    <w:name w:val="xl2369"/>
    <w:basedOn w:val="a3"/>
    <w:rsid w:val="00C97D48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0">
    <w:name w:val="xl2370"/>
    <w:basedOn w:val="a3"/>
    <w:rsid w:val="00C97D48"/>
    <w:pPr>
      <w:pBdr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1">
    <w:name w:val="xl2371"/>
    <w:basedOn w:val="a3"/>
    <w:rsid w:val="00C97D48"/>
    <w:pPr>
      <w:pBdr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2">
    <w:name w:val="xl2372"/>
    <w:basedOn w:val="a3"/>
    <w:rsid w:val="00C97D48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3">
    <w:name w:val="xl2373"/>
    <w:basedOn w:val="a3"/>
    <w:rsid w:val="00C97D48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4">
    <w:name w:val="xl2374"/>
    <w:basedOn w:val="a3"/>
    <w:rsid w:val="00C97D48"/>
    <w:pPr>
      <w:pBdr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5">
    <w:name w:val="xl2375"/>
    <w:basedOn w:val="a3"/>
    <w:rsid w:val="00C97D48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76">
    <w:name w:val="xl2376"/>
    <w:basedOn w:val="a3"/>
    <w:rsid w:val="00C97D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77">
    <w:name w:val="xl2377"/>
    <w:basedOn w:val="a3"/>
    <w:rsid w:val="00C97D4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78">
    <w:name w:val="xl2378"/>
    <w:basedOn w:val="a3"/>
    <w:rsid w:val="00C97D4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79">
    <w:name w:val="xl2379"/>
    <w:basedOn w:val="a3"/>
    <w:rsid w:val="00C97D4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80">
    <w:name w:val="xl2380"/>
    <w:basedOn w:val="a3"/>
    <w:rsid w:val="00C97D48"/>
    <w:pPr>
      <w:pBdr>
        <w:top w:val="single" w:sz="4" w:space="0" w:color="auto"/>
        <w:lef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1">
    <w:name w:val="xl2381"/>
    <w:basedOn w:val="a3"/>
    <w:rsid w:val="00C97D48"/>
    <w:pPr>
      <w:pBdr>
        <w:lef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2">
    <w:name w:val="xl2382"/>
    <w:basedOn w:val="a3"/>
    <w:rsid w:val="00C97D48"/>
    <w:pPr>
      <w:pBdr>
        <w:left w:val="single" w:sz="4" w:space="0" w:color="auto"/>
        <w:bottom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0">
    <w:name w:val="header"/>
    <w:basedOn w:val="a3"/>
    <w:link w:val="aff1"/>
    <w:uiPriority w:val="99"/>
    <w:unhideWhenUsed/>
    <w:rsid w:val="0086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4"/>
    <w:link w:val="aff0"/>
    <w:uiPriority w:val="99"/>
    <w:rsid w:val="008627E1"/>
    <w:rPr>
      <w:rFonts w:ascii="Times New Roman" w:hAnsi="Times New Roman"/>
      <w:szCs w:val="22"/>
    </w:rPr>
  </w:style>
  <w:style w:type="paragraph" w:styleId="aff2">
    <w:name w:val="footer"/>
    <w:basedOn w:val="a3"/>
    <w:link w:val="aff3"/>
    <w:uiPriority w:val="99"/>
    <w:unhideWhenUsed/>
    <w:qFormat/>
    <w:rsid w:val="00862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4"/>
    <w:link w:val="aff2"/>
    <w:uiPriority w:val="99"/>
    <w:rsid w:val="008627E1"/>
    <w:rPr>
      <w:rFonts w:ascii="Times New Roman" w:hAnsi="Times New Roman"/>
      <w:szCs w:val="22"/>
    </w:rPr>
  </w:style>
  <w:style w:type="paragraph" w:customStyle="1" w:styleId="font5">
    <w:name w:val="font5"/>
    <w:basedOn w:val="a3"/>
    <w:rsid w:val="0008759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3"/>
    <w:rsid w:val="0008759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2383">
    <w:name w:val="xl2383"/>
    <w:basedOn w:val="a3"/>
    <w:rsid w:val="00087598"/>
    <w:pPr>
      <w:pBdr>
        <w:top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4">
    <w:name w:val="xl2384"/>
    <w:basedOn w:val="a3"/>
    <w:rsid w:val="00087598"/>
    <w:pPr>
      <w:pBdr>
        <w:top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5">
    <w:name w:val="xl2385"/>
    <w:basedOn w:val="a3"/>
    <w:rsid w:val="00087598"/>
    <w:pPr>
      <w:pBdr>
        <w:lef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6">
    <w:name w:val="xl2386"/>
    <w:basedOn w:val="a3"/>
    <w:rsid w:val="00087598"/>
    <w:pP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7">
    <w:name w:val="xl2387"/>
    <w:basedOn w:val="a3"/>
    <w:rsid w:val="00087598"/>
    <w:pPr>
      <w:pBdr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8">
    <w:name w:val="xl2388"/>
    <w:basedOn w:val="a3"/>
    <w:rsid w:val="00087598"/>
    <w:pPr>
      <w:pBdr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89">
    <w:name w:val="xl2389"/>
    <w:basedOn w:val="a3"/>
    <w:rsid w:val="00087598"/>
    <w:pPr>
      <w:pBdr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0">
    <w:name w:val="xl2390"/>
    <w:basedOn w:val="a3"/>
    <w:rsid w:val="00087598"/>
    <w:pPr>
      <w:pBdr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1">
    <w:name w:val="xl2391"/>
    <w:basedOn w:val="a3"/>
    <w:rsid w:val="00087598"/>
    <w:pPr>
      <w:pBdr>
        <w:top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2">
    <w:name w:val="xl82"/>
    <w:basedOn w:val="a3"/>
    <w:rsid w:val="000875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3">
    <w:name w:val="xl83"/>
    <w:basedOn w:val="a3"/>
    <w:rsid w:val="000875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4">
    <w:name w:val="xl84"/>
    <w:basedOn w:val="a3"/>
    <w:rsid w:val="00087598"/>
    <w:pPr>
      <w:pBdr>
        <w:top w:val="single" w:sz="4" w:space="0" w:color="auto"/>
        <w:lef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5">
    <w:name w:val="xl85"/>
    <w:basedOn w:val="a3"/>
    <w:rsid w:val="00087598"/>
    <w:pPr>
      <w:pBdr>
        <w:top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6">
    <w:name w:val="xl86"/>
    <w:basedOn w:val="a3"/>
    <w:rsid w:val="00087598"/>
    <w:pPr>
      <w:pBdr>
        <w:top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3"/>
    <w:rsid w:val="00087598"/>
    <w:pPr>
      <w:pBdr>
        <w:left w:val="single" w:sz="4" w:space="0" w:color="auto"/>
        <w:bottom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3"/>
    <w:rsid w:val="000875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9">
    <w:name w:val="xl89"/>
    <w:basedOn w:val="a3"/>
    <w:rsid w:val="000875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3"/>
    <w:rsid w:val="000875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3"/>
    <w:rsid w:val="00087598"/>
    <w:pPr>
      <w:pBdr>
        <w:lef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3"/>
    <w:rsid w:val="00087598"/>
    <w:pP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3"/>
    <w:rsid w:val="00087598"/>
    <w:pPr>
      <w:pBdr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3"/>
    <w:rsid w:val="00087598"/>
    <w:pPr>
      <w:pBdr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3"/>
    <w:rsid w:val="00087598"/>
    <w:pPr>
      <w:pBdr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3"/>
    <w:rsid w:val="00087598"/>
    <w:pPr>
      <w:pBdr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9">
    <w:name w:val="xl99"/>
    <w:basedOn w:val="a3"/>
    <w:rsid w:val="000875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3"/>
    <w:rsid w:val="0008759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3"/>
    <w:rsid w:val="0008759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3"/>
    <w:rsid w:val="00087598"/>
    <w:pPr>
      <w:pBdr>
        <w:top w:val="single" w:sz="4" w:space="0" w:color="auto"/>
        <w:lef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3">
    <w:name w:val="xl103"/>
    <w:basedOn w:val="a3"/>
    <w:rsid w:val="00087598"/>
    <w:pPr>
      <w:pBdr>
        <w:top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4">
    <w:name w:val="xl104"/>
    <w:basedOn w:val="a3"/>
    <w:rsid w:val="00087598"/>
    <w:pPr>
      <w:pBdr>
        <w:top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5">
    <w:name w:val="xl105"/>
    <w:basedOn w:val="a3"/>
    <w:rsid w:val="00087598"/>
    <w:pPr>
      <w:pBdr>
        <w:lef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6">
    <w:name w:val="xl106"/>
    <w:basedOn w:val="a3"/>
    <w:rsid w:val="00087598"/>
    <w:pP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7">
    <w:name w:val="xl107"/>
    <w:basedOn w:val="a3"/>
    <w:rsid w:val="00087598"/>
    <w:pPr>
      <w:pBdr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8">
    <w:name w:val="xl108"/>
    <w:basedOn w:val="a3"/>
    <w:rsid w:val="00087598"/>
    <w:pPr>
      <w:pBdr>
        <w:left w:val="single" w:sz="4" w:space="0" w:color="auto"/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9">
    <w:name w:val="xl109"/>
    <w:basedOn w:val="a3"/>
    <w:rsid w:val="00087598"/>
    <w:pPr>
      <w:pBdr>
        <w:bottom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3"/>
    <w:rsid w:val="00087598"/>
    <w:pPr>
      <w:pBdr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1">
    <w:name w:val="xl111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2">
    <w:name w:val="xl112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3">
    <w:name w:val="xl113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4">
    <w:name w:val="xl114"/>
    <w:basedOn w:val="a3"/>
    <w:rsid w:val="0008759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5">
    <w:name w:val="xl115"/>
    <w:basedOn w:val="a3"/>
    <w:rsid w:val="0008759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6">
    <w:name w:val="xl116"/>
    <w:basedOn w:val="a3"/>
    <w:rsid w:val="0008759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7">
    <w:name w:val="xl117"/>
    <w:basedOn w:val="a3"/>
    <w:rsid w:val="0008759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8">
    <w:name w:val="xl118"/>
    <w:basedOn w:val="a3"/>
    <w:rsid w:val="0008759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9">
    <w:name w:val="xl119"/>
    <w:basedOn w:val="a3"/>
    <w:rsid w:val="0008759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0">
    <w:name w:val="xl120"/>
    <w:basedOn w:val="a3"/>
    <w:rsid w:val="0008759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1">
    <w:name w:val="xl121"/>
    <w:basedOn w:val="a3"/>
    <w:rsid w:val="0008759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2">
    <w:name w:val="xl122"/>
    <w:basedOn w:val="a3"/>
    <w:rsid w:val="0008759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3"/>
    <w:rsid w:val="0008759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4">
    <w:name w:val="xl124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6">
    <w:name w:val="xl126"/>
    <w:basedOn w:val="a3"/>
    <w:rsid w:val="000875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4">
    <w:name w:val="caption"/>
    <w:basedOn w:val="a3"/>
    <w:next w:val="a3"/>
    <w:link w:val="aff5"/>
    <w:uiPriority w:val="35"/>
    <w:unhideWhenUsed/>
    <w:qFormat/>
    <w:rsid w:val="00DF0938"/>
    <w:pPr>
      <w:spacing w:after="200" w:line="240" w:lineRule="auto"/>
    </w:pPr>
    <w:rPr>
      <w:rFonts w:cs="Times New Roman"/>
      <w:i/>
      <w:iCs/>
      <w:color w:val="44546A" w:themeColor="text2"/>
      <w:kern w:val="2"/>
      <w:sz w:val="18"/>
      <w:szCs w:val="18"/>
      <w14:ligatures w14:val="standardContextual"/>
    </w:rPr>
  </w:style>
  <w:style w:type="character" w:customStyle="1" w:styleId="aff5">
    <w:name w:val="Название объекта Знак"/>
    <w:basedOn w:val="a9"/>
    <w:link w:val="aff4"/>
    <w:uiPriority w:val="35"/>
    <w:locked/>
    <w:rsid w:val="00DF0938"/>
    <w:rPr>
      <w:rFonts w:ascii="Times New Roman" w:hAnsi="Times New Roman" w:cs="Times New Roman"/>
      <w:i/>
      <w:iCs/>
      <w:color w:val="44546A" w:themeColor="text2"/>
      <w:kern w:val="2"/>
      <w:sz w:val="18"/>
      <w:szCs w:val="18"/>
      <w14:ligatures w14:val="standardContextual"/>
    </w:rPr>
  </w:style>
  <w:style w:type="table" w:customStyle="1" w:styleId="TableGridReport1">
    <w:name w:val="Table Grid Report1"/>
    <w:basedOn w:val="a5"/>
    <w:next w:val="a5"/>
    <w:rsid w:val="00DF0938"/>
    <w:pPr>
      <w:spacing w:after="0" w:line="240" w:lineRule="auto"/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Normal">
    <w:name w:val="Table Normal"/>
    <w:uiPriority w:val="2"/>
    <w:semiHidden/>
    <w:unhideWhenUsed/>
    <w:qFormat/>
    <w:rsid w:val="00DF0938"/>
    <w:pPr>
      <w:widowControl w:val="0"/>
      <w:spacing w:after="0" w:line="240" w:lineRule="auto"/>
      <w:ind w:firstLine="0"/>
    </w:pPr>
    <w:rPr>
      <w:rFonts w:asciiTheme="minorHAnsi" w:hAnsi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3"/>
    <w:uiPriority w:val="1"/>
    <w:qFormat/>
    <w:rsid w:val="00DF0938"/>
    <w:pPr>
      <w:widowControl w:val="0"/>
      <w:spacing w:after="0" w:line="240" w:lineRule="auto"/>
    </w:pPr>
    <w:rPr>
      <w:rFonts w:asciiTheme="minorHAnsi" w:hAnsiTheme="minorHAnsi"/>
      <w:sz w:val="22"/>
      <w:lang w:val="en-US"/>
    </w:rPr>
  </w:style>
  <w:style w:type="paragraph" w:customStyle="1" w:styleId="Default">
    <w:name w:val="Default"/>
    <w:uiPriority w:val="99"/>
    <w:rsid w:val="00DF0938"/>
    <w:pPr>
      <w:autoSpaceDE w:val="0"/>
      <w:autoSpaceDN w:val="0"/>
      <w:adjustRightInd w:val="0"/>
      <w:spacing w:after="0" w:line="240" w:lineRule="auto"/>
      <w:ind w:firstLine="0"/>
    </w:pPr>
    <w:rPr>
      <w:rFonts w:ascii="Times New Roman" w:hAnsi="Times New Roman" w:cs="Times New Roman"/>
      <w:color w:val="000000"/>
    </w:rPr>
  </w:style>
  <w:style w:type="character" w:customStyle="1" w:styleId="112">
    <w:name w:val="Заголовок 1 Знак1"/>
    <w:aliases w:val="новая страница Знак1"/>
    <w:basedOn w:val="a4"/>
    <w:rsid w:val="00DF09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0">
    <w:name w:val="Заголовок 2 Знак1"/>
    <w:aliases w:val="заголовок2 Знак1,1. Заголовок 2 Знак1"/>
    <w:basedOn w:val="a4"/>
    <w:semiHidden/>
    <w:rsid w:val="00DF09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f6">
    <w:name w:val="annotation text"/>
    <w:basedOn w:val="a3"/>
    <w:link w:val="aff7"/>
    <w:uiPriority w:val="99"/>
    <w:semiHidden/>
    <w:unhideWhenUsed/>
    <w:rsid w:val="00DF0938"/>
    <w:pPr>
      <w:spacing w:line="240" w:lineRule="auto"/>
    </w:pPr>
    <w:rPr>
      <w:sz w:val="20"/>
      <w:szCs w:val="20"/>
    </w:rPr>
  </w:style>
  <w:style w:type="character" w:customStyle="1" w:styleId="aff7">
    <w:name w:val="Текст примечания Знак"/>
    <w:basedOn w:val="a4"/>
    <w:link w:val="aff6"/>
    <w:uiPriority w:val="99"/>
    <w:semiHidden/>
    <w:rsid w:val="00DF0938"/>
    <w:rPr>
      <w:rFonts w:ascii="Times New Roman" w:hAnsi="Times New Roman"/>
      <w:sz w:val="20"/>
      <w:szCs w:val="20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DF0938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DF0938"/>
    <w:rPr>
      <w:rFonts w:ascii="Times New Roman" w:hAnsi="Times New Roman"/>
      <w:b/>
      <w:bCs/>
      <w:sz w:val="20"/>
      <w:szCs w:val="20"/>
    </w:rPr>
  </w:style>
  <w:style w:type="paragraph" w:styleId="affa">
    <w:name w:val="No Spacing"/>
    <w:uiPriority w:val="1"/>
    <w:qFormat/>
    <w:rsid w:val="00DF0938"/>
    <w:pPr>
      <w:spacing w:after="0" w:line="240" w:lineRule="auto"/>
      <w:ind w:left="930" w:hanging="363"/>
      <w:jc w:val="both"/>
    </w:pPr>
    <w:rPr>
      <w:rFonts w:cs="Times New Roman"/>
      <w:iCs/>
      <w:szCs w:val="26"/>
    </w:rPr>
  </w:style>
  <w:style w:type="paragraph" w:styleId="affb">
    <w:name w:val="TOC Heading"/>
    <w:basedOn w:val="1"/>
    <w:next w:val="a3"/>
    <w:uiPriority w:val="39"/>
    <w:semiHidden/>
    <w:unhideWhenUsed/>
    <w:qFormat/>
    <w:rsid w:val="00DF0938"/>
    <w:pPr>
      <w:snapToGrid w:val="0"/>
      <w:spacing w:line="256" w:lineRule="auto"/>
      <w:outlineLvl w:val="9"/>
    </w:pPr>
    <w:rPr>
      <w:rFonts w:asciiTheme="majorHAnsi" w:hAnsiTheme="majorHAnsi"/>
      <w:b/>
      <w:iCs/>
      <w:color w:val="2E74B5" w:themeColor="accent1" w:themeShade="BF"/>
      <w:sz w:val="32"/>
      <w:lang w:eastAsia="ru-RU"/>
    </w:rPr>
  </w:style>
  <w:style w:type="paragraph" w:customStyle="1" w:styleId="affc">
    <w:name w:val="Нормальный (таблица)"/>
    <w:basedOn w:val="a7"/>
    <w:next w:val="a3"/>
    <w:uiPriority w:val="99"/>
    <w:rsid w:val="00DF0938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Times New Roman CYR" w:eastAsiaTheme="minorEastAsia" w:hAnsi="Times New Roman CYR" w:cs="Times New Roman CYR"/>
      <w:iCs w:val="0"/>
      <w:kern w:val="0"/>
      <w:szCs w:val="24"/>
      <w:lang w:eastAsia="ru-RU"/>
      <w14:ligatures w14:val="none"/>
    </w:rPr>
  </w:style>
  <w:style w:type="paragraph" w:customStyle="1" w:styleId="affd">
    <w:name w:val="Прижатый влево"/>
    <w:basedOn w:val="a7"/>
    <w:next w:val="a3"/>
    <w:uiPriority w:val="99"/>
    <w:rsid w:val="00DF0938"/>
    <w:pPr>
      <w:widowControl w:val="0"/>
      <w:suppressAutoHyphens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 CYR" w:eastAsiaTheme="minorEastAsia" w:hAnsi="Times New Roman CYR" w:cs="Times New Roman CYR"/>
      <w:iCs w:val="0"/>
      <w:kern w:val="0"/>
      <w:szCs w:val="24"/>
      <w:lang w:eastAsia="ru-RU"/>
      <w14:ligatures w14:val="none"/>
    </w:rPr>
  </w:style>
  <w:style w:type="paragraph" w:customStyle="1" w:styleId="affe">
    <w:name w:val="таблица"/>
    <w:basedOn w:val="a7"/>
    <w:uiPriority w:val="99"/>
    <w:semiHidden/>
    <w:rsid w:val="00DF0938"/>
    <w:pPr>
      <w:suppressAutoHyphens w:val="0"/>
      <w:spacing w:line="240" w:lineRule="auto"/>
      <w:ind w:firstLine="0"/>
      <w:jc w:val="left"/>
    </w:pPr>
    <w:rPr>
      <w:rFonts w:eastAsia="Times New Roman"/>
      <w:iCs w:val="0"/>
      <w:kern w:val="0"/>
      <w:sz w:val="20"/>
      <w:szCs w:val="20"/>
      <w:lang w:eastAsia="ru-RU"/>
      <w14:ligatures w14:val="none"/>
    </w:rPr>
  </w:style>
  <w:style w:type="paragraph" w:customStyle="1" w:styleId="formattext">
    <w:name w:val="formattext"/>
    <w:basedOn w:val="a7"/>
    <w:uiPriority w:val="99"/>
    <w:semiHidden/>
    <w:rsid w:val="00DF093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eastAsia="Times New Roman"/>
      <w:iCs w:val="0"/>
      <w:kern w:val="0"/>
      <w:szCs w:val="24"/>
      <w:lang w:eastAsia="ru-RU"/>
      <w14:ligatures w14:val="none"/>
    </w:rPr>
  </w:style>
  <w:style w:type="character" w:styleId="afff">
    <w:name w:val="annotation reference"/>
    <w:basedOn w:val="a4"/>
    <w:uiPriority w:val="99"/>
    <w:semiHidden/>
    <w:unhideWhenUsed/>
    <w:rsid w:val="00DF0938"/>
    <w:rPr>
      <w:sz w:val="16"/>
      <w:szCs w:val="16"/>
    </w:rPr>
  </w:style>
  <w:style w:type="paragraph" w:styleId="afff0">
    <w:name w:val="Balloon Text"/>
    <w:basedOn w:val="a3"/>
    <w:link w:val="afff1"/>
    <w:uiPriority w:val="99"/>
    <w:semiHidden/>
    <w:unhideWhenUsed/>
    <w:rsid w:val="00DF0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1">
    <w:name w:val="Текст выноски Знак"/>
    <w:basedOn w:val="a4"/>
    <w:link w:val="afff0"/>
    <w:uiPriority w:val="99"/>
    <w:semiHidden/>
    <w:rsid w:val="00DF0938"/>
    <w:rPr>
      <w:rFonts w:ascii="Tahoma" w:hAnsi="Tahoma" w:cs="Tahoma"/>
      <w:sz w:val="16"/>
      <w:szCs w:val="16"/>
    </w:rPr>
  </w:style>
  <w:style w:type="character" w:customStyle="1" w:styleId="22">
    <w:name w:val="Оглавление 2 Знак"/>
    <w:basedOn w:val="a9"/>
    <w:link w:val="21"/>
    <w:uiPriority w:val="39"/>
    <w:locked/>
    <w:rsid w:val="00DF0938"/>
    <w:rPr>
      <w:rFonts w:ascii="Times New Roman" w:hAnsi="Times New Roman" w:cs="Times New Roman"/>
      <w:iCs w:val="0"/>
      <w:kern w:val="2"/>
      <w:szCs w:val="22"/>
      <w14:ligatures w14:val="standardContextual"/>
    </w:rPr>
  </w:style>
  <w:style w:type="paragraph" w:styleId="31">
    <w:name w:val="toc 3"/>
    <w:basedOn w:val="a3"/>
    <w:next w:val="a3"/>
    <w:link w:val="32"/>
    <w:autoRedefine/>
    <w:uiPriority w:val="39"/>
    <w:unhideWhenUsed/>
    <w:qFormat/>
    <w:rsid w:val="00DF0938"/>
    <w:pPr>
      <w:spacing w:after="100" w:line="256" w:lineRule="auto"/>
      <w:ind w:left="480"/>
    </w:pPr>
    <w:rPr>
      <w:rFonts w:cs="Times New Roman"/>
      <w:kern w:val="2"/>
      <w14:ligatures w14:val="standardContextual"/>
    </w:rPr>
  </w:style>
  <w:style w:type="character" w:customStyle="1" w:styleId="32">
    <w:name w:val="Оглавление 3 Знак"/>
    <w:basedOn w:val="a9"/>
    <w:link w:val="31"/>
    <w:uiPriority w:val="39"/>
    <w:locked/>
    <w:rsid w:val="00DF0938"/>
    <w:rPr>
      <w:rFonts w:ascii="Times New Roman" w:hAnsi="Times New Roman" w:cs="Times New Roman"/>
      <w:iCs w:val="0"/>
      <w:kern w:val="2"/>
      <w:szCs w:val="22"/>
      <w14:ligatures w14:val="standardContextual"/>
    </w:rPr>
  </w:style>
  <w:style w:type="character" w:customStyle="1" w:styleId="15">
    <w:name w:val="Оглавление 1 Знак"/>
    <w:basedOn w:val="a9"/>
    <w:link w:val="14"/>
    <w:uiPriority w:val="39"/>
    <w:locked/>
    <w:rsid w:val="0038260B"/>
    <w:rPr>
      <w:rFonts w:ascii="Times New Roman" w:hAnsi="Times New Roman" w:cs="Arial"/>
      <w:iCs w:val="0"/>
      <w:kern w:val="2"/>
      <w:szCs w:val="22"/>
      <w14:ligatures w14:val="standardContextual"/>
    </w:rPr>
  </w:style>
  <w:style w:type="paragraph" w:styleId="afff2">
    <w:name w:val="Title"/>
    <w:basedOn w:val="a3"/>
    <w:next w:val="a3"/>
    <w:link w:val="afff3"/>
    <w:uiPriority w:val="10"/>
    <w:qFormat/>
    <w:rsid w:val="00DF0938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f3">
    <w:name w:val="Заголовок Знак"/>
    <w:basedOn w:val="a4"/>
    <w:link w:val="afff2"/>
    <w:uiPriority w:val="10"/>
    <w:rsid w:val="00DF093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searchresult">
    <w:name w:val="search_result"/>
    <w:basedOn w:val="a4"/>
    <w:rsid w:val="00DF0938"/>
  </w:style>
  <w:style w:type="table" w:customStyle="1" w:styleId="16">
    <w:name w:val="Сетка таблицы светлая1"/>
    <w:basedOn w:val="a5"/>
    <w:uiPriority w:val="40"/>
    <w:rsid w:val="00DF0938"/>
    <w:pPr>
      <w:spacing w:after="0" w:line="240" w:lineRule="auto"/>
      <w:jc w:val="both"/>
    </w:p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3">
    <w:name w:val="Таблица простая 11"/>
    <w:basedOn w:val="a5"/>
    <w:uiPriority w:val="41"/>
    <w:locked/>
    <w:rsid w:val="00DF0938"/>
    <w:pPr>
      <w:spacing w:after="0" w:line="240" w:lineRule="auto"/>
      <w:jc w:val="both"/>
    </w:pPr>
    <w:tblPr>
      <w:tblStyleRowBandSize w:val="1"/>
      <w:tblStyleColBandSize w:val="1"/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1">
    <w:name w:val="Таблица простая 21"/>
    <w:basedOn w:val="a5"/>
    <w:uiPriority w:val="42"/>
    <w:locked/>
    <w:rsid w:val="00DF0938"/>
    <w:pPr>
      <w:spacing w:after="0" w:line="240" w:lineRule="auto"/>
      <w:jc w:val="both"/>
    </w:pPr>
    <w:tblPr>
      <w:tblStyleRowBandSize w:val="1"/>
      <w:tblStyleColBandSize w:val="1"/>
      <w:tblInd w:w="0" w:type="nil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5"/>
    <w:uiPriority w:val="43"/>
    <w:locked/>
    <w:rsid w:val="00DF0938"/>
    <w:pPr>
      <w:spacing w:after="0" w:line="240" w:lineRule="auto"/>
      <w:jc w:val="both"/>
    </w:pPr>
    <w:tblPr>
      <w:tblStyleRowBandSize w:val="1"/>
      <w:tblStyleColBandSize w:val="1"/>
      <w:tblInd w:w="0" w:type="nil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fff4">
    <w:name w:val="List Paragraph"/>
    <w:basedOn w:val="a7"/>
    <w:uiPriority w:val="34"/>
    <w:qFormat/>
    <w:rsid w:val="00DF0938"/>
    <w:pPr>
      <w:suppressAutoHyphens w:val="0"/>
      <w:spacing w:after="160" w:line="256" w:lineRule="auto"/>
      <w:ind w:left="720" w:firstLine="0"/>
      <w:contextualSpacing/>
      <w:jc w:val="left"/>
    </w:pPr>
    <w:rPr>
      <w:rFonts w:cstheme="minorBidi"/>
      <w:iCs w:val="0"/>
      <w:kern w:val="0"/>
      <w:szCs w:val="22"/>
      <w14:ligatures w14:val="none"/>
    </w:rPr>
  </w:style>
  <w:style w:type="paragraph" w:styleId="94">
    <w:name w:val="toc 9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176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83">
    <w:name w:val="toc 8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154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71">
    <w:name w:val="toc 7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132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61">
    <w:name w:val="toc 6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110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51">
    <w:name w:val="toc 5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88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41">
    <w:name w:val="toc 4"/>
    <w:basedOn w:val="a7"/>
    <w:next w:val="a3"/>
    <w:autoRedefine/>
    <w:uiPriority w:val="39"/>
    <w:unhideWhenUsed/>
    <w:rsid w:val="00DF0938"/>
    <w:pPr>
      <w:suppressAutoHyphens w:val="0"/>
      <w:spacing w:after="100" w:line="256" w:lineRule="auto"/>
      <w:ind w:left="660" w:firstLine="0"/>
      <w:jc w:val="left"/>
    </w:pPr>
    <w:rPr>
      <w:rFonts w:asciiTheme="minorHAnsi" w:eastAsiaTheme="minorEastAsia" w:hAnsiTheme="minorHAnsi" w:cstheme="minorBidi"/>
      <w:kern w:val="0"/>
      <w:sz w:val="22"/>
      <w:szCs w:val="22"/>
      <w:lang w:eastAsia="ru-RU"/>
      <w14:ligatures w14:val="none"/>
    </w:rPr>
  </w:style>
  <w:style w:type="paragraph" w:styleId="afff5">
    <w:name w:val="Normal (Web)"/>
    <w:basedOn w:val="a7"/>
    <w:uiPriority w:val="99"/>
    <w:semiHidden/>
    <w:unhideWhenUsed/>
    <w:rsid w:val="00DF0938"/>
  </w:style>
  <w:style w:type="paragraph" w:customStyle="1" w:styleId="font7">
    <w:name w:val="font7"/>
    <w:basedOn w:val="a3"/>
    <w:rsid w:val="00DF0938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8">
    <w:name w:val="font8"/>
    <w:basedOn w:val="a3"/>
    <w:rsid w:val="00DF0938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2282">
    <w:name w:val="xl228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3">
    <w:name w:val="xl2283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4">
    <w:name w:val="xl2284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5">
    <w:name w:val="xl228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6">
    <w:name w:val="xl228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7">
    <w:name w:val="xl2287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88">
    <w:name w:val="xl2288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289">
    <w:name w:val="xl2289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290">
    <w:name w:val="xl229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291">
    <w:name w:val="xl2291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292">
    <w:name w:val="xl229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3">
    <w:name w:val="xl229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4">
    <w:name w:val="xl2294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295">
    <w:name w:val="xl229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6">
    <w:name w:val="xl229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7">
    <w:name w:val="xl229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8">
    <w:name w:val="xl229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299">
    <w:name w:val="xl229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300">
    <w:name w:val="xl230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01">
    <w:name w:val="xl2301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2">
    <w:name w:val="xl230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3">
    <w:name w:val="xl230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4">
    <w:name w:val="xl230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5">
    <w:name w:val="xl2305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06">
    <w:name w:val="xl2306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7">
    <w:name w:val="xl230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08">
    <w:name w:val="xl230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09">
    <w:name w:val="xl2309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10">
    <w:name w:val="xl231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11">
    <w:name w:val="xl2311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12">
    <w:name w:val="xl2312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13">
    <w:name w:val="xl231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14">
    <w:name w:val="xl231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15">
    <w:name w:val="xl231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6">
    <w:name w:val="xl231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7">
    <w:name w:val="xl231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8">
    <w:name w:val="xl2318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19">
    <w:name w:val="xl2319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20">
    <w:name w:val="xl232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17">
    <w:name w:val="Неразрешенное упоминание1"/>
    <w:basedOn w:val="a4"/>
    <w:uiPriority w:val="99"/>
    <w:semiHidden/>
    <w:unhideWhenUsed/>
    <w:rsid w:val="00DF0938"/>
    <w:rPr>
      <w:color w:val="605E5C"/>
      <w:shd w:val="clear" w:color="auto" w:fill="E1DFDD"/>
    </w:rPr>
  </w:style>
  <w:style w:type="table" w:customStyle="1" w:styleId="TableGrid">
    <w:name w:val="TableGrid"/>
    <w:rsid w:val="00DF0938"/>
    <w:pPr>
      <w:spacing w:after="0" w:line="240" w:lineRule="auto"/>
      <w:ind w:firstLine="0"/>
    </w:pPr>
    <w:rPr>
      <w:rFonts w:asciiTheme="minorHAnsi" w:eastAsiaTheme="minorEastAsia" w:hAnsiTheme="minorHAns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6">
    <w:name w:val="Unresolved Mention"/>
    <w:basedOn w:val="a4"/>
    <w:uiPriority w:val="99"/>
    <w:semiHidden/>
    <w:unhideWhenUsed/>
    <w:rsid w:val="00DF0938"/>
    <w:rPr>
      <w:color w:val="605E5C"/>
      <w:shd w:val="clear" w:color="auto" w:fill="E1DFDD"/>
    </w:rPr>
  </w:style>
  <w:style w:type="paragraph" w:customStyle="1" w:styleId="xl2321">
    <w:name w:val="xl2321"/>
    <w:basedOn w:val="a3"/>
    <w:rsid w:val="00DF09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2">
    <w:name w:val="xl2322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3">
    <w:name w:val="xl2323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24">
    <w:name w:val="xl2324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25">
    <w:name w:val="xl232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8"/>
      <w:szCs w:val="18"/>
      <w:lang w:eastAsia="ru-RU"/>
    </w:rPr>
  </w:style>
  <w:style w:type="paragraph" w:customStyle="1" w:styleId="xl2326">
    <w:name w:val="xl232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7">
    <w:name w:val="xl2327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8">
    <w:name w:val="xl2328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29">
    <w:name w:val="xl232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30">
    <w:name w:val="xl233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2">
    <w:name w:val="xl2392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3">
    <w:name w:val="xl2393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4">
    <w:name w:val="xl2394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5">
    <w:name w:val="xl239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6">
    <w:name w:val="xl239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7">
    <w:name w:val="xl2397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398">
    <w:name w:val="xl2398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399">
    <w:name w:val="xl2399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0">
    <w:name w:val="xl2400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1">
    <w:name w:val="xl2401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2">
    <w:name w:val="xl240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3">
    <w:name w:val="xl2403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4">
    <w:name w:val="xl2404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5">
    <w:name w:val="xl240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6">
    <w:name w:val="xl240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7">
    <w:name w:val="xl2407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8">
    <w:name w:val="xl2408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09">
    <w:name w:val="xl2409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0">
    <w:name w:val="xl2410"/>
    <w:basedOn w:val="a3"/>
    <w:rsid w:val="00DF09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1">
    <w:name w:val="xl2411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2">
    <w:name w:val="xl2412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3">
    <w:name w:val="xl2413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4">
    <w:name w:val="xl2414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5">
    <w:name w:val="xl241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6">
    <w:name w:val="xl241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7">
    <w:name w:val="xl2417"/>
    <w:basedOn w:val="a3"/>
    <w:rsid w:val="00DF09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8">
    <w:name w:val="xl2418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19">
    <w:name w:val="xl2419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0">
    <w:name w:val="xl2420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1">
    <w:name w:val="xl2421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2">
    <w:name w:val="xl242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3">
    <w:name w:val="xl2423"/>
    <w:basedOn w:val="a3"/>
    <w:rsid w:val="00DF0938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4">
    <w:name w:val="xl2424"/>
    <w:basedOn w:val="a3"/>
    <w:rsid w:val="00DF0938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5">
    <w:name w:val="xl2425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26">
    <w:name w:val="xl242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27">
    <w:name w:val="xl2427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28">
    <w:name w:val="xl2428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29">
    <w:name w:val="xl2429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30">
    <w:name w:val="xl243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431">
    <w:name w:val="xl2431"/>
    <w:basedOn w:val="a3"/>
    <w:rsid w:val="00DF0938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432">
    <w:name w:val="xl2432"/>
    <w:basedOn w:val="a3"/>
    <w:rsid w:val="00DF0938"/>
    <w:pPr>
      <w:pBdr>
        <w:top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433">
    <w:name w:val="xl2433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434">
    <w:name w:val="xl2434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35">
    <w:name w:val="xl243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18"/>
      <w:szCs w:val="18"/>
      <w:lang w:eastAsia="ru-RU"/>
    </w:rPr>
  </w:style>
  <w:style w:type="paragraph" w:customStyle="1" w:styleId="xl2436">
    <w:name w:val="xl243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37">
    <w:name w:val="xl243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38">
    <w:name w:val="xl2438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39">
    <w:name w:val="xl2439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0">
    <w:name w:val="xl2440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1">
    <w:name w:val="xl2441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2">
    <w:name w:val="xl2442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3">
    <w:name w:val="xl2443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4">
    <w:name w:val="xl2444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5">
    <w:name w:val="xl244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6">
    <w:name w:val="xl244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7">
    <w:name w:val="xl2447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8">
    <w:name w:val="xl2448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49">
    <w:name w:val="xl2449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0">
    <w:name w:val="xl2450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1">
    <w:name w:val="xl2451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2">
    <w:name w:val="xl2452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3">
    <w:name w:val="xl2453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4">
    <w:name w:val="xl2454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5">
    <w:name w:val="xl245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fontstyle01">
    <w:name w:val="fontstyle01"/>
    <w:basedOn w:val="a4"/>
    <w:rsid w:val="00DF0938"/>
    <w:rPr>
      <w:rFonts w:ascii="TimesNewRoman" w:eastAsia="TimesNewRoman" w:hint="eastAsia"/>
      <w:b w:val="0"/>
      <w:bCs w:val="0"/>
      <w:i w:val="0"/>
      <w:iCs w:val="0"/>
      <w:color w:val="000000"/>
      <w:sz w:val="20"/>
      <w:szCs w:val="20"/>
    </w:rPr>
  </w:style>
  <w:style w:type="paragraph" w:customStyle="1" w:styleId="xl260">
    <w:name w:val="xl260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1">
    <w:name w:val="xl261"/>
    <w:basedOn w:val="a3"/>
    <w:rsid w:val="00DF09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2">
    <w:name w:val="xl262"/>
    <w:basedOn w:val="a3"/>
    <w:rsid w:val="00DF09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3">
    <w:name w:val="xl26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4">
    <w:name w:val="xl26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65">
    <w:name w:val="xl265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6">
    <w:name w:val="xl26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7">
    <w:name w:val="xl26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8">
    <w:name w:val="xl26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69">
    <w:name w:val="xl26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0">
    <w:name w:val="xl270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1">
    <w:name w:val="xl271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72">
    <w:name w:val="xl27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3">
    <w:name w:val="xl27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table" w:styleId="afff7">
    <w:name w:val="Grid Table Light"/>
    <w:basedOn w:val="a5"/>
    <w:uiPriority w:val="40"/>
    <w:rsid w:val="00DF0938"/>
    <w:pPr>
      <w:spacing w:after="0" w:line="240" w:lineRule="auto"/>
      <w:jc w:val="both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8">
    <w:name w:val="Plain Table 1"/>
    <w:basedOn w:val="a5"/>
    <w:uiPriority w:val="41"/>
    <w:locked/>
    <w:rsid w:val="00DF0938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3">
    <w:name w:val="Plain Table 2"/>
    <w:basedOn w:val="a5"/>
    <w:uiPriority w:val="42"/>
    <w:locked/>
    <w:rsid w:val="00DF0938"/>
    <w:pPr>
      <w:spacing w:after="0" w:line="240" w:lineRule="auto"/>
      <w:jc w:val="both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3">
    <w:name w:val="Plain Table 3"/>
    <w:basedOn w:val="a5"/>
    <w:uiPriority w:val="43"/>
    <w:locked/>
    <w:rsid w:val="00DF0938"/>
    <w:pPr>
      <w:spacing w:after="0" w:line="240" w:lineRule="auto"/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xl274">
    <w:name w:val="xl274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75">
    <w:name w:val="xl27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ru-RU"/>
    </w:rPr>
  </w:style>
  <w:style w:type="paragraph" w:customStyle="1" w:styleId="xl276">
    <w:name w:val="xl276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7">
    <w:name w:val="xl277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8">
    <w:name w:val="xl27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79">
    <w:name w:val="xl279"/>
    <w:basedOn w:val="a3"/>
    <w:rsid w:val="00DF0938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0">
    <w:name w:val="xl280"/>
    <w:basedOn w:val="a3"/>
    <w:rsid w:val="00DF0938"/>
    <w:pPr>
      <w:pBdr>
        <w:top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1">
    <w:name w:val="xl281"/>
    <w:basedOn w:val="a3"/>
    <w:rsid w:val="00DF0938"/>
    <w:pPr>
      <w:pBdr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2">
    <w:name w:val="xl282"/>
    <w:basedOn w:val="a3"/>
    <w:rsid w:val="00DF0938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3">
    <w:name w:val="xl283"/>
    <w:basedOn w:val="a3"/>
    <w:rsid w:val="00DF0938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4">
    <w:name w:val="xl284"/>
    <w:basedOn w:val="a3"/>
    <w:rsid w:val="00DF0938"/>
    <w:pPr>
      <w:pBdr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5">
    <w:name w:val="xl28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6">
    <w:name w:val="xl286"/>
    <w:basedOn w:val="a3"/>
    <w:rsid w:val="00DF0938"/>
    <w:pPr>
      <w:pBdr>
        <w:top w:val="single" w:sz="4" w:space="0" w:color="auto"/>
        <w:lef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7">
    <w:name w:val="xl287"/>
    <w:basedOn w:val="a3"/>
    <w:rsid w:val="00DF0938"/>
    <w:pPr>
      <w:pBdr>
        <w:top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8">
    <w:name w:val="xl288"/>
    <w:basedOn w:val="a3"/>
    <w:rsid w:val="00DF0938"/>
    <w:pPr>
      <w:pBdr>
        <w:lef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89">
    <w:name w:val="xl289"/>
    <w:basedOn w:val="a3"/>
    <w:rsid w:val="00DF0938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0">
    <w:name w:val="xl290"/>
    <w:basedOn w:val="a3"/>
    <w:rsid w:val="00DF0938"/>
    <w:pPr>
      <w:pBdr>
        <w:left w:val="single" w:sz="4" w:space="0" w:color="auto"/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1">
    <w:name w:val="xl291"/>
    <w:basedOn w:val="a3"/>
    <w:rsid w:val="00DF0938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2">
    <w:name w:val="xl292"/>
    <w:basedOn w:val="a3"/>
    <w:rsid w:val="00DF0938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3">
    <w:name w:val="xl293"/>
    <w:basedOn w:val="a3"/>
    <w:rsid w:val="00DF0938"/>
    <w:pPr>
      <w:pBdr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4">
    <w:name w:val="xl294"/>
    <w:basedOn w:val="a3"/>
    <w:rsid w:val="00DF0938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5">
    <w:name w:val="xl295"/>
    <w:basedOn w:val="a3"/>
    <w:rsid w:val="00DF0938"/>
    <w:pPr>
      <w:pBdr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6">
    <w:name w:val="xl296"/>
    <w:basedOn w:val="a3"/>
    <w:rsid w:val="00DF0938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7">
    <w:name w:val="xl297"/>
    <w:basedOn w:val="a3"/>
    <w:rsid w:val="00DF0938"/>
    <w:pPr>
      <w:pBdr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8">
    <w:name w:val="xl298"/>
    <w:basedOn w:val="a3"/>
    <w:rsid w:val="00DF0938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99">
    <w:name w:val="xl299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300">
    <w:name w:val="xl30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1">
    <w:name w:val="xl301"/>
    <w:basedOn w:val="a3"/>
    <w:rsid w:val="00DF0938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2">
    <w:name w:val="xl302"/>
    <w:basedOn w:val="a3"/>
    <w:rsid w:val="00DF0938"/>
    <w:pPr>
      <w:pBdr>
        <w:top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3">
    <w:name w:val="xl303"/>
    <w:basedOn w:val="a3"/>
    <w:rsid w:val="00DF0938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4">
    <w:name w:val="xl304"/>
    <w:basedOn w:val="a3"/>
    <w:rsid w:val="00DF0938"/>
    <w:pPr>
      <w:pBdr>
        <w:lef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5">
    <w:name w:val="xl305"/>
    <w:basedOn w:val="a3"/>
    <w:rsid w:val="00DF0938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6">
    <w:name w:val="xl306"/>
    <w:basedOn w:val="a3"/>
    <w:rsid w:val="00DF0938"/>
    <w:pPr>
      <w:pBdr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7">
    <w:name w:val="xl307"/>
    <w:basedOn w:val="a3"/>
    <w:rsid w:val="00DF0938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8">
    <w:name w:val="xl308"/>
    <w:basedOn w:val="a3"/>
    <w:rsid w:val="00DF0938"/>
    <w:pPr>
      <w:pBdr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09">
    <w:name w:val="xl309"/>
    <w:basedOn w:val="a3"/>
    <w:rsid w:val="00DF0938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6">
    <w:name w:val="xl245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2457">
    <w:name w:val="xl245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7006">
    <w:name w:val="xl7006"/>
    <w:basedOn w:val="a3"/>
    <w:rsid w:val="00DF09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07">
    <w:name w:val="xl700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08">
    <w:name w:val="xl700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09">
    <w:name w:val="xl700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9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10">
    <w:name w:val="xl701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11">
    <w:name w:val="xl7011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12">
    <w:name w:val="xl701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13">
    <w:name w:val="xl701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14">
    <w:name w:val="xl701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15">
    <w:name w:val="xl7015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16">
    <w:name w:val="xl7016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afff8">
    <w:name w:val="Без отступа"/>
    <w:basedOn w:val="a3"/>
    <w:link w:val="afff9"/>
    <w:qFormat/>
    <w:rsid w:val="00DF0938"/>
    <w:pPr>
      <w:widowControl w:val="0"/>
      <w:autoSpaceDE w:val="0"/>
      <w:autoSpaceDN w:val="0"/>
      <w:adjustRightInd w:val="0"/>
      <w:spacing w:after="0" w:line="360" w:lineRule="auto"/>
      <w:ind w:firstLine="567"/>
      <w:jc w:val="both"/>
    </w:pPr>
    <w:rPr>
      <w:rFonts w:ascii="Arial" w:eastAsia="Times New Roman" w:hAnsi="Arial" w:cs="Arial"/>
      <w:color w:val="000000"/>
      <w:sz w:val="22"/>
      <w:lang w:eastAsia="ru-RU"/>
      <w14:ligatures w14:val="standardContextual"/>
    </w:rPr>
  </w:style>
  <w:style w:type="character" w:customStyle="1" w:styleId="afff9">
    <w:name w:val="Без отступа Знак"/>
    <w:basedOn w:val="a4"/>
    <w:link w:val="afff8"/>
    <w:rsid w:val="00DF0938"/>
    <w:rPr>
      <w:rFonts w:eastAsia="Times New Roman" w:cs="Arial"/>
      <w:color w:val="000000"/>
      <w:sz w:val="22"/>
      <w:szCs w:val="22"/>
      <w:lang w:eastAsia="ru-RU"/>
      <w14:ligatures w14:val="standardContextual"/>
    </w:rPr>
  </w:style>
  <w:style w:type="paragraph" w:customStyle="1" w:styleId="afffa">
    <w:name w:val="ПОДПИСЬ ТАБЛИЦЫ"/>
    <w:basedOn w:val="aff4"/>
    <w:uiPriority w:val="99"/>
    <w:qFormat/>
    <w:rsid w:val="00DF0938"/>
    <w:pPr>
      <w:spacing w:after="0"/>
      <w:jc w:val="both"/>
    </w:pPr>
    <w:rPr>
      <w:rFonts w:ascii="Arial" w:eastAsia="Calibri" w:hAnsi="Arial" w:cs="Arial"/>
      <w:bCs/>
      <w:i w:val="0"/>
      <w:iCs w:val="0"/>
      <w:color w:val="auto"/>
      <w:sz w:val="20"/>
      <w:szCs w:val="20"/>
      <w:lang w:eastAsia="ru-RU"/>
    </w:rPr>
  </w:style>
  <w:style w:type="paragraph" w:customStyle="1" w:styleId="afffb">
    <w:name w:val="ПОДРИСУНОЧНАЯ"/>
    <w:basedOn w:val="afffa"/>
    <w:link w:val="afffc"/>
    <w:qFormat/>
    <w:rsid w:val="00DF0938"/>
    <w:pPr>
      <w:jc w:val="center"/>
    </w:pPr>
  </w:style>
  <w:style w:type="character" w:customStyle="1" w:styleId="afffc">
    <w:name w:val="ПОДРИСУНОЧНАЯ Знак"/>
    <w:basedOn w:val="a4"/>
    <w:link w:val="afffb"/>
    <w:rsid w:val="00DF0938"/>
    <w:rPr>
      <w:rFonts w:eastAsia="Calibri" w:cs="Arial"/>
      <w:bCs/>
      <w:kern w:val="2"/>
      <w:sz w:val="20"/>
      <w:szCs w:val="20"/>
      <w:lang w:eastAsia="ru-RU"/>
      <w14:ligatures w14:val="standardContextual"/>
    </w:rPr>
  </w:style>
  <w:style w:type="paragraph" w:customStyle="1" w:styleId="afffd">
    <w:name w:val="РИСУНОК"/>
    <w:basedOn w:val="a3"/>
    <w:link w:val="afffe"/>
    <w:qFormat/>
    <w:rsid w:val="00DF093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noProof/>
      <w:color w:val="000000"/>
      <w:sz w:val="22"/>
      <w:lang w:eastAsia="ru-RU"/>
      <w14:ligatures w14:val="standardContextual"/>
    </w:rPr>
  </w:style>
  <w:style w:type="character" w:customStyle="1" w:styleId="afffe">
    <w:name w:val="РИСУНОК Знак"/>
    <w:link w:val="afffd"/>
    <w:locked/>
    <w:rsid w:val="00DF0938"/>
    <w:rPr>
      <w:rFonts w:eastAsia="Times New Roman" w:cs="Arial"/>
      <w:noProof/>
      <w:color w:val="000000"/>
      <w:sz w:val="22"/>
      <w:szCs w:val="22"/>
      <w:lang w:eastAsia="ru-RU"/>
      <w14:ligatures w14:val="standardContextual"/>
    </w:rPr>
  </w:style>
  <w:style w:type="paragraph" w:customStyle="1" w:styleId="affff">
    <w:name w:val="ТАБЛИЦА"/>
    <w:basedOn w:val="a3"/>
    <w:link w:val="affff0"/>
    <w:qFormat/>
    <w:rsid w:val="00DF0938"/>
    <w:p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ru-RU"/>
      <w14:ligatures w14:val="standardContextual"/>
    </w:rPr>
  </w:style>
  <w:style w:type="character" w:customStyle="1" w:styleId="affff0">
    <w:name w:val="ТАБЛИЦА Знак"/>
    <w:basedOn w:val="a4"/>
    <w:link w:val="affff"/>
    <w:rsid w:val="00DF0938"/>
    <w:rPr>
      <w:rFonts w:eastAsia="Times New Roman" w:cs="Arial"/>
      <w:sz w:val="20"/>
      <w:szCs w:val="20"/>
      <w:lang w:eastAsia="ru-RU"/>
      <w14:ligatures w14:val="standardContextual"/>
    </w:rPr>
  </w:style>
  <w:style w:type="paragraph" w:customStyle="1" w:styleId="xl7017">
    <w:name w:val="xl7017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004">
    <w:name w:val="xl7004"/>
    <w:basedOn w:val="a3"/>
    <w:rsid w:val="00DF093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05">
    <w:name w:val="xl700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47203">
    <w:name w:val="xl47203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47204">
    <w:name w:val="xl4720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47205">
    <w:name w:val="xl4720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06">
    <w:name w:val="xl4720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07">
    <w:name w:val="xl4720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08">
    <w:name w:val="xl47208"/>
    <w:basedOn w:val="a3"/>
    <w:rsid w:val="00DF09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09">
    <w:name w:val="xl47209"/>
    <w:basedOn w:val="a3"/>
    <w:rsid w:val="00DF09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0">
    <w:name w:val="xl47210"/>
    <w:basedOn w:val="a3"/>
    <w:rsid w:val="00DF093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1">
    <w:name w:val="xl47211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47212">
    <w:name w:val="xl4721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3">
    <w:name w:val="xl47213"/>
    <w:basedOn w:val="a3"/>
    <w:rsid w:val="00DF09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4">
    <w:name w:val="xl47214"/>
    <w:basedOn w:val="a3"/>
    <w:rsid w:val="00DF093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5">
    <w:name w:val="xl47215"/>
    <w:basedOn w:val="a3"/>
    <w:rsid w:val="00DF09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6">
    <w:name w:val="xl47216"/>
    <w:basedOn w:val="a3"/>
    <w:rsid w:val="00DF093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7">
    <w:name w:val="xl47217"/>
    <w:basedOn w:val="a3"/>
    <w:rsid w:val="00DF093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8">
    <w:name w:val="xl47218"/>
    <w:basedOn w:val="a3"/>
    <w:rsid w:val="00DF09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19">
    <w:name w:val="xl47219"/>
    <w:basedOn w:val="a3"/>
    <w:rsid w:val="00DF093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0">
    <w:name w:val="xl47220"/>
    <w:basedOn w:val="a3"/>
    <w:rsid w:val="00DF09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ffff1">
    <w:name w:val="Цветовое выделение"/>
    <w:uiPriority w:val="99"/>
    <w:rsid w:val="00DF0938"/>
    <w:rPr>
      <w:b/>
      <w:bCs/>
      <w:color w:val="26282F"/>
    </w:rPr>
  </w:style>
  <w:style w:type="paragraph" w:customStyle="1" w:styleId="xl47221">
    <w:name w:val="xl47221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2">
    <w:name w:val="xl47222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3">
    <w:name w:val="xl47223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4">
    <w:name w:val="xl47224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5">
    <w:name w:val="xl47225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6">
    <w:name w:val="xl47226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7">
    <w:name w:val="xl47227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8">
    <w:name w:val="xl47228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29">
    <w:name w:val="xl47229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0">
    <w:name w:val="xl47230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1">
    <w:name w:val="xl47231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2">
    <w:name w:val="xl47232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3">
    <w:name w:val="xl47233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4">
    <w:name w:val="xl47234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5">
    <w:name w:val="xl47235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6">
    <w:name w:val="xl47236"/>
    <w:basedOn w:val="a3"/>
    <w:rsid w:val="00DF0938"/>
    <w:pPr>
      <w:pBdr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7">
    <w:name w:val="xl47237"/>
    <w:basedOn w:val="a3"/>
    <w:rsid w:val="00DF09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8">
    <w:name w:val="xl4723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39">
    <w:name w:val="xl47239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40">
    <w:name w:val="xl47240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47241">
    <w:name w:val="xl47241"/>
    <w:basedOn w:val="a3"/>
    <w:rsid w:val="00DF09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18">
    <w:name w:val="xl701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19">
    <w:name w:val="xl701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0">
    <w:name w:val="xl7020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1">
    <w:name w:val="xl7021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2">
    <w:name w:val="xl7022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3">
    <w:name w:val="xl7023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4">
    <w:name w:val="xl7024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7025">
    <w:name w:val="xl7025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6">
    <w:name w:val="xl7026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96E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7">
    <w:name w:val="xl7027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7028">
    <w:name w:val="xl7028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96E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029">
    <w:name w:val="xl7029"/>
    <w:basedOn w:val="a3"/>
    <w:rsid w:val="00DF0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styleId="affff2">
    <w:name w:val="Subtitle"/>
    <w:basedOn w:val="a3"/>
    <w:next w:val="a3"/>
    <w:link w:val="affff3"/>
    <w:uiPriority w:val="11"/>
    <w:qFormat/>
    <w:rsid w:val="006D2C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fff3">
    <w:name w:val="Подзаголовок Знак"/>
    <w:basedOn w:val="a4"/>
    <w:link w:val="affff2"/>
    <w:uiPriority w:val="11"/>
    <w:rsid w:val="006D2C6F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4">
    <w:name w:val="Quote"/>
    <w:basedOn w:val="a3"/>
    <w:next w:val="a3"/>
    <w:link w:val="25"/>
    <w:uiPriority w:val="29"/>
    <w:qFormat/>
    <w:rsid w:val="006D2C6F"/>
    <w:pPr>
      <w:spacing w:before="16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25">
    <w:name w:val="Цитата 2 Знак"/>
    <w:basedOn w:val="a4"/>
    <w:link w:val="24"/>
    <w:uiPriority w:val="29"/>
    <w:rsid w:val="006D2C6F"/>
    <w:rPr>
      <w:rFonts w:asciiTheme="minorHAnsi" w:hAnsiTheme="minorHAns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styleId="affff4">
    <w:name w:val="Intense Emphasis"/>
    <w:basedOn w:val="a4"/>
    <w:uiPriority w:val="21"/>
    <w:qFormat/>
    <w:rsid w:val="006D2C6F"/>
    <w:rPr>
      <w:i/>
      <w:iCs/>
      <w:color w:val="2E74B5" w:themeColor="accent1" w:themeShade="BF"/>
    </w:rPr>
  </w:style>
  <w:style w:type="paragraph" w:styleId="affff5">
    <w:name w:val="Intense Quote"/>
    <w:basedOn w:val="a3"/>
    <w:next w:val="a3"/>
    <w:link w:val="affff6"/>
    <w:uiPriority w:val="30"/>
    <w:qFormat/>
    <w:rsid w:val="006D2C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2E74B5" w:themeColor="accent1" w:themeShade="BF"/>
      <w:kern w:val="2"/>
      <w:sz w:val="22"/>
      <w14:ligatures w14:val="standardContextual"/>
    </w:rPr>
  </w:style>
  <w:style w:type="character" w:customStyle="1" w:styleId="affff6">
    <w:name w:val="Выделенная цитата Знак"/>
    <w:basedOn w:val="a4"/>
    <w:link w:val="affff5"/>
    <w:uiPriority w:val="30"/>
    <w:rsid w:val="006D2C6F"/>
    <w:rPr>
      <w:rFonts w:asciiTheme="minorHAnsi" w:hAnsiTheme="minorHAnsi"/>
      <w:i/>
      <w:iCs/>
      <w:color w:val="2E74B5" w:themeColor="accent1" w:themeShade="BF"/>
      <w:kern w:val="2"/>
      <w:sz w:val="22"/>
      <w:szCs w:val="22"/>
      <w14:ligatures w14:val="standardContextual"/>
    </w:rPr>
  </w:style>
  <w:style w:type="character" w:styleId="affff7">
    <w:name w:val="Intense Reference"/>
    <w:basedOn w:val="a4"/>
    <w:uiPriority w:val="32"/>
    <w:qFormat/>
    <w:rsid w:val="006D2C6F"/>
    <w:rPr>
      <w:b/>
      <w:bCs/>
      <w:smallCaps/>
      <w:color w:val="2E74B5" w:themeColor="accent1" w:themeShade="BF"/>
      <w:spacing w:val="5"/>
    </w:rPr>
  </w:style>
  <w:style w:type="paragraph" w:customStyle="1" w:styleId="xl310">
    <w:name w:val="xl310"/>
    <w:basedOn w:val="a3"/>
    <w:rsid w:val="002039FD"/>
    <w:pPr>
      <w:pBdr>
        <w:lef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1">
    <w:name w:val="xl311"/>
    <w:basedOn w:val="a3"/>
    <w:rsid w:val="002039FD"/>
    <w:pP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2">
    <w:name w:val="xl312"/>
    <w:basedOn w:val="a3"/>
    <w:rsid w:val="002039FD"/>
    <w:pPr>
      <w:pBdr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3">
    <w:name w:val="xl313"/>
    <w:basedOn w:val="a3"/>
    <w:rsid w:val="002039FD"/>
    <w:pPr>
      <w:pBdr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4">
    <w:name w:val="xl314"/>
    <w:basedOn w:val="a3"/>
    <w:rsid w:val="002039FD"/>
    <w:pPr>
      <w:pBdr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5">
    <w:name w:val="xl315"/>
    <w:basedOn w:val="a3"/>
    <w:rsid w:val="002039FD"/>
    <w:pPr>
      <w:pBdr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1-">
    <w:name w:val="Заголовок 1-го уровня"/>
    <w:basedOn w:val="1"/>
    <w:next w:val="a3"/>
    <w:link w:val="1-0"/>
    <w:qFormat/>
    <w:rsid w:val="00AD05AE"/>
    <w:pPr>
      <w:pageBreakBefore/>
      <w:tabs>
        <w:tab w:val="left" w:pos="709"/>
      </w:tabs>
      <w:spacing w:before="0" w:after="120" w:line="360" w:lineRule="auto"/>
      <w:ind w:left="709"/>
      <w:jc w:val="both"/>
    </w:pPr>
    <w:rPr>
      <w:rFonts w:eastAsia="Times New Roman" w:cs="Times New Roman"/>
      <w:b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a4"/>
    <w:link w:val="1-"/>
    <w:rsid w:val="00AD05AE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26">
    <w:name w:val="Заголовок 2го уровня"/>
    <w:basedOn w:val="1-"/>
    <w:next w:val="a7"/>
    <w:link w:val="27"/>
    <w:qFormat/>
    <w:rsid w:val="00AD05AE"/>
    <w:pPr>
      <w:pageBreakBefore w:val="0"/>
      <w:spacing w:before="240"/>
      <w:outlineLvl w:val="1"/>
    </w:pPr>
    <w:rPr>
      <w:sz w:val="24"/>
    </w:rPr>
  </w:style>
  <w:style w:type="character" w:customStyle="1" w:styleId="27">
    <w:name w:val="Заголовок 2го уровня Знак"/>
    <w:basedOn w:val="a4"/>
    <w:link w:val="26"/>
    <w:rsid w:val="00AD05AE"/>
    <w:rPr>
      <w:rFonts w:ascii="Times New Roman" w:eastAsia="Times New Roman" w:hAnsi="Times New Roman" w:cs="Times New Roman"/>
      <w:b/>
      <w:bCs/>
      <w:color w:val="000000"/>
      <w:szCs w:val="28"/>
      <w:lang w:eastAsia="ru-RU"/>
    </w:rPr>
  </w:style>
  <w:style w:type="paragraph" w:styleId="affff8">
    <w:name w:val="table of figures"/>
    <w:basedOn w:val="a3"/>
    <w:next w:val="a3"/>
    <w:uiPriority w:val="99"/>
    <w:unhideWhenUsed/>
    <w:rsid w:val="00AD05AE"/>
    <w:pPr>
      <w:spacing w:after="0" w:line="360" w:lineRule="auto"/>
      <w:ind w:left="1418" w:right="425" w:hanging="1418"/>
      <w:jc w:val="both"/>
    </w:pPr>
  </w:style>
  <w:style w:type="paragraph" w:customStyle="1" w:styleId="affff9">
    <w:name w:val="Скрытый_(для ссылок)"/>
    <w:basedOn w:val="a3"/>
    <w:link w:val="affffa"/>
    <w:qFormat/>
    <w:rsid w:val="00AD05AE"/>
    <w:pPr>
      <w:spacing w:after="0" w:line="360" w:lineRule="auto"/>
      <w:ind w:firstLine="720"/>
      <w:jc w:val="both"/>
    </w:pPr>
    <w:rPr>
      <w:vanish/>
      <w:color w:val="2F5496" w:themeColor="accent5" w:themeShade="BF"/>
    </w:rPr>
  </w:style>
  <w:style w:type="character" w:customStyle="1" w:styleId="affffa">
    <w:name w:val="Скрытый_(для ссылок) Знак"/>
    <w:basedOn w:val="a4"/>
    <w:link w:val="affff9"/>
    <w:rsid w:val="00AD05AE"/>
    <w:rPr>
      <w:rFonts w:ascii="Times New Roman" w:hAnsi="Times New Roman"/>
      <w:vanish/>
      <w:color w:val="2F5496" w:themeColor="accent5" w:themeShade="BF"/>
      <w:szCs w:val="22"/>
    </w:rPr>
  </w:style>
  <w:style w:type="paragraph" w:customStyle="1" w:styleId="3-">
    <w:name w:val="Заголовок 3-го уровня"/>
    <w:basedOn w:val="1-"/>
    <w:next w:val="a3"/>
    <w:link w:val="3-0"/>
    <w:autoRedefine/>
    <w:qFormat/>
    <w:rsid w:val="009945B1"/>
    <w:pPr>
      <w:pageBreakBefore w:val="0"/>
      <w:numPr>
        <w:ilvl w:val="2"/>
        <w:numId w:val="36"/>
      </w:numPr>
      <w:tabs>
        <w:tab w:val="clear" w:pos="709"/>
      </w:tabs>
      <w:spacing w:before="120"/>
      <w:outlineLvl w:val="2"/>
    </w:pPr>
    <w:rPr>
      <w:sz w:val="24"/>
    </w:rPr>
  </w:style>
  <w:style w:type="paragraph" w:customStyle="1" w:styleId="affffb">
    <w:name w:val="Табл. заголовок"/>
    <w:basedOn w:val="a3"/>
    <w:next w:val="a3"/>
    <w:link w:val="affffc"/>
    <w:qFormat/>
    <w:rsid w:val="00093C20"/>
    <w:pPr>
      <w:spacing w:before="120" w:after="60" w:line="240" w:lineRule="auto"/>
      <w:ind w:firstLine="709"/>
      <w:jc w:val="both"/>
      <w:outlineLvl w:val="3"/>
    </w:pPr>
  </w:style>
  <w:style w:type="character" w:customStyle="1" w:styleId="affffc">
    <w:name w:val="Табл. заголовок Знак"/>
    <w:basedOn w:val="a4"/>
    <w:link w:val="affffb"/>
    <w:rsid w:val="00093C20"/>
    <w:rPr>
      <w:rFonts w:ascii="Times New Roman" w:hAnsi="Times New Roman"/>
      <w:szCs w:val="22"/>
    </w:rPr>
  </w:style>
  <w:style w:type="character" w:customStyle="1" w:styleId="3-0">
    <w:name w:val="Заголовок 3-го уровня Знак"/>
    <w:basedOn w:val="a4"/>
    <w:link w:val="3-"/>
    <w:locked/>
    <w:rsid w:val="009945B1"/>
    <w:rPr>
      <w:rFonts w:ascii="Times New Roman" w:eastAsia="Times New Roman" w:hAnsi="Times New Roman" w:cs="Times New Roman"/>
      <w:b/>
      <w:bCs/>
      <w:color w:val="000000"/>
      <w:szCs w:val="28"/>
      <w:lang w:eastAsia="ru-RU"/>
    </w:rPr>
  </w:style>
  <w:style w:type="paragraph" w:customStyle="1" w:styleId="affffd">
    <w:name w:val="Рис. заголовок"/>
    <w:basedOn w:val="a3"/>
    <w:next w:val="a3"/>
    <w:link w:val="affffe"/>
    <w:qFormat/>
    <w:rsid w:val="00093C20"/>
    <w:pPr>
      <w:suppressAutoHyphens/>
      <w:spacing w:after="120" w:line="240" w:lineRule="auto"/>
      <w:jc w:val="center"/>
    </w:pPr>
    <w:rPr>
      <w:rFonts w:cs="Times New Roman"/>
      <w:iCs/>
      <w:noProof/>
      <w:szCs w:val="26"/>
    </w:rPr>
  </w:style>
  <w:style w:type="character" w:customStyle="1" w:styleId="affffe">
    <w:name w:val="Рис. заголовок Знак"/>
    <w:link w:val="affffd"/>
    <w:locked/>
    <w:rsid w:val="00093C20"/>
    <w:rPr>
      <w:rFonts w:ascii="Times New Roman" w:hAnsi="Times New Roman" w:cs="Times New Roman"/>
      <w:iCs/>
      <w:noProof/>
      <w:szCs w:val="26"/>
    </w:rPr>
  </w:style>
  <w:style w:type="paragraph" w:customStyle="1" w:styleId="xl316">
    <w:name w:val="xl316"/>
    <w:basedOn w:val="a3"/>
    <w:rsid w:val="00994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7">
    <w:name w:val="xl317"/>
    <w:basedOn w:val="a3"/>
    <w:rsid w:val="009945B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8">
    <w:name w:val="xl318"/>
    <w:basedOn w:val="a3"/>
    <w:rsid w:val="009945B1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19">
    <w:name w:val="xl319"/>
    <w:basedOn w:val="a3"/>
    <w:rsid w:val="009945B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0">
    <w:name w:val="xl320"/>
    <w:basedOn w:val="a3"/>
    <w:rsid w:val="009945B1"/>
    <w:pPr>
      <w:pBdr>
        <w:top w:val="single" w:sz="4" w:space="0" w:color="auto"/>
        <w:lef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1">
    <w:name w:val="xl321"/>
    <w:basedOn w:val="a3"/>
    <w:rsid w:val="009945B1"/>
    <w:pPr>
      <w:pBdr>
        <w:top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2">
    <w:name w:val="xl322"/>
    <w:basedOn w:val="a3"/>
    <w:rsid w:val="009945B1"/>
    <w:pPr>
      <w:pBdr>
        <w:top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3">
    <w:name w:val="xl323"/>
    <w:basedOn w:val="a3"/>
    <w:rsid w:val="009945B1"/>
    <w:pPr>
      <w:pBdr>
        <w:lef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4">
    <w:name w:val="xl324"/>
    <w:basedOn w:val="a3"/>
    <w:rsid w:val="009945B1"/>
    <w:pP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5">
    <w:name w:val="xl325"/>
    <w:basedOn w:val="a3"/>
    <w:rsid w:val="009945B1"/>
    <w:pPr>
      <w:pBdr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6">
    <w:name w:val="xl326"/>
    <w:basedOn w:val="a3"/>
    <w:rsid w:val="009945B1"/>
    <w:pPr>
      <w:pBdr>
        <w:left w:val="single" w:sz="4" w:space="0" w:color="auto"/>
        <w:bottom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7">
    <w:name w:val="xl327"/>
    <w:basedOn w:val="a3"/>
    <w:rsid w:val="009945B1"/>
    <w:pPr>
      <w:pBdr>
        <w:bottom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8">
    <w:name w:val="xl328"/>
    <w:basedOn w:val="a3"/>
    <w:rsid w:val="009945B1"/>
    <w:pPr>
      <w:pBdr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329">
    <w:name w:val="xl329"/>
    <w:basedOn w:val="a3"/>
    <w:rsid w:val="009945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3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table" w:customStyle="1" w:styleId="125">
    <w:name w:val="Таблица ОРГРЭС12"/>
    <w:basedOn w:val="a5"/>
    <w:next w:val="aff"/>
    <w:rsid w:val="00EC469B"/>
    <w:pPr>
      <w:spacing w:after="0" w:line="240" w:lineRule="auto"/>
      <w:ind w:firstLine="0"/>
    </w:pPr>
    <w:rPr>
      <w:rFonts w:asciiTheme="minorHAnsi" w:hAnsiTheme="minorHAns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A8BE0-2047-4589-844E-38C15AE44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3933</TotalTime>
  <Pages>19</Pages>
  <Words>5652</Words>
  <Characters>32219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Иванов</dc:creator>
  <cp:keywords/>
  <dc:description/>
  <cp:lastModifiedBy>Мирошникова Анастасия Андреевна</cp:lastModifiedBy>
  <cp:revision>56</cp:revision>
  <cp:lastPrinted>2025-06-28T13:28:00Z</cp:lastPrinted>
  <dcterms:created xsi:type="dcterms:W3CDTF">2018-10-22T11:57:00Z</dcterms:created>
  <dcterms:modified xsi:type="dcterms:W3CDTF">2025-11-12T06:22:00Z</dcterms:modified>
</cp:coreProperties>
</file>